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Intestazione"/>
        <w:pBdr>
          <w:top w:val="single" w:color="000000" w:sz="4" w:space="0" w:shadow="0" w:frame="0"/>
          <w:left w:val="single" w:color="000000" w:sz="4" w:space="0" w:shadow="0" w:frame="0"/>
          <w:bottom w:val="single" w:color="000000" w:sz="4" w:space="0" w:shadow="0" w:frame="0"/>
          <w:right w:val="single" w:color="000000" w:sz="4" w:space="0" w:shadow="0" w:frame="0"/>
        </w:pBdr>
        <w:rPr>
          <w:outline w:val="0"/>
          <w:color w:val="ff0000"/>
          <w:u w:color="ff0000"/>
          <w14:textFill>
            <w14:solidFill>
              <w14:srgbClr w14:val="FF0000"/>
            </w14:solidFill>
          </w14:textFill>
        </w:rPr>
      </w:pPr>
      <w:r>
        <w:rPr>
          <w:outline w:val="0"/>
          <w:color w:val="ff0000"/>
          <w:u w:color="ff0000"/>
          <w:rtl w:val="0"/>
          <w:lang w:val="en-US"/>
          <w14:textFill>
            <w14:solidFill>
              <w14:srgbClr w14:val="FF0000"/>
            </w14:solidFill>
          </w14:textFill>
        </w:rPr>
        <w:t>Standard Sailing Instructions</w:t>
      </w:r>
    </w:p>
    <w:p>
      <w:pPr>
        <w:pStyle w:val="Intestazione"/>
        <w:pBdr>
          <w:top w:val="single" w:color="000000" w:sz="4" w:space="0" w:shadow="0" w:frame="0"/>
          <w:left w:val="single" w:color="000000" w:sz="4" w:space="0" w:shadow="0" w:frame="0"/>
          <w:bottom w:val="single" w:color="000000" w:sz="4" w:space="0" w:shadow="0" w:frame="0"/>
          <w:right w:val="single" w:color="000000" w:sz="4" w:space="0" w:shadow="0" w:frame="0"/>
        </w:pBdr>
        <w:rPr>
          <w:outline w:val="0"/>
          <w:color w:val="ff0000"/>
          <w:u w:color="ff0000"/>
          <w14:textFill>
            <w14:solidFill>
              <w14:srgbClr w14:val="FF0000"/>
            </w14:solidFill>
          </w14:textFill>
        </w:rPr>
      </w:pPr>
      <w:r>
        <w:rPr>
          <w:outline w:val="0"/>
          <w:color w:val="ff0000"/>
          <w:u w:color="ff0000"/>
          <w:rtl w:val="0"/>
          <w14:textFill>
            <w14:solidFill>
              <w14:srgbClr w14:val="FF0000"/>
            </w14:solidFill>
          </w14:textFill>
        </w:rPr>
        <w:t xml:space="preserve"> Template </w:t>
      </w:r>
    </w:p>
    <w:p>
      <w:pPr>
        <w:pStyle w:val="Corpo"/>
        <w:pBdr>
          <w:top w:val="single" w:color="000000" w:sz="4" w:space="0" w:shadow="0" w:frame="0"/>
          <w:left w:val="single" w:color="000000" w:sz="4" w:space="0" w:shadow="0" w:frame="0"/>
          <w:bottom w:val="single" w:color="000000" w:sz="4" w:space="0" w:shadow="0" w:frame="0"/>
          <w:right w:val="single" w:color="000000" w:sz="4" w:space="0" w:shadow="0" w:frame="0"/>
        </w:pBdr>
        <w:ind w:left="0" w:firstLine="0"/>
        <w:rPr>
          <w:outline w:val="0"/>
          <w:color w:val="ff0000"/>
          <w:u w:color="ff0000"/>
          <w14:textFill>
            <w14:solidFill>
              <w14:srgbClr w14:val="FF0000"/>
            </w14:solidFill>
          </w14:textFill>
        </w:rPr>
      </w:pPr>
      <w:r>
        <w:rPr>
          <w:outline w:val="0"/>
          <w:color w:val="ff0000"/>
          <w:u w:color="ff0000"/>
          <w:rtl w:val="0"/>
          <w:lang w:val="en-US"/>
          <w14:textFill>
            <w14:solidFill>
              <w14:srgbClr w14:val="FF0000"/>
            </w14:solidFill>
          </w14:textFill>
        </w:rPr>
        <w:t xml:space="preserve">In accordance with RRS Part. 7, 89.1(d) the organizing authority for all Class Championships and Sanctioned Regattas is </w:t>
      </w:r>
      <w:r>
        <w:rPr>
          <w:i w:val="1"/>
          <w:iCs w:val="1"/>
          <w:outline w:val="0"/>
          <w:color w:val="ff0000"/>
          <w:u w:color="ff0000"/>
          <w:rtl w:val="0"/>
          <w:lang w:val="en-US"/>
          <w14:textFill>
            <w14:solidFill>
              <w14:srgbClr w14:val="FF0000"/>
            </w14:solidFill>
          </w14:textFill>
        </w:rPr>
        <w:t xml:space="preserve">the Snipe Class International Racing Association.  Event Hosts (affiliated clubs or organizations) shall use these Sailing Instructions for all Championship and Sanctioned regattas.  The Principal Race Officer (PRO) for the regatta shall fill in the appropriate information where requested as indicated by </w:t>
      </w:r>
      <w:r>
        <w:rPr>
          <w:outline w:val="0"/>
          <w:color w:val="0000ff"/>
          <w:sz w:val="24"/>
          <w:szCs w:val="24"/>
          <w:u w:val="single" w:color="0000ff"/>
          <w:rtl w:val="0"/>
          <w:lang w:val="en-US"/>
          <w14:textFill>
            <w14:solidFill>
              <w14:srgbClr w14:val="0000FF"/>
            </w14:solidFill>
          </w14:textFill>
        </w:rPr>
        <w:t xml:space="preserve">&lt;___&gt; </w:t>
      </w:r>
      <w:r>
        <w:rPr>
          <w:i w:val="1"/>
          <w:iCs w:val="1"/>
          <w:outline w:val="0"/>
          <w:color w:val="ff0000"/>
          <w:u w:color="ff0000"/>
          <w:rtl w:val="0"/>
          <w:lang w:val="en-US"/>
          <w14:textFill>
            <w14:solidFill>
              <w14:srgbClr w14:val="FF0000"/>
            </w14:solidFill>
          </w14:textFill>
        </w:rPr>
        <w:t>or delete sections not relevant</w:t>
      </w:r>
      <w:r>
        <w:rPr>
          <w:outline w:val="0"/>
          <w:color w:val="ff0000"/>
          <w:u w:color="ff0000"/>
          <w:rtl w:val="0"/>
          <w14:textFill>
            <w14:solidFill>
              <w14:srgbClr w14:val="FF0000"/>
            </w14:solidFill>
          </w14:textFill>
        </w:rPr>
        <w:t xml:space="preserve">. </w:t>
      </w:r>
      <w:r>
        <w:rPr>
          <w:i w:val="1"/>
          <w:iCs w:val="1"/>
          <w:outline w:val="0"/>
          <w:color w:val="ff0000"/>
          <w:u w:color="ff0000"/>
          <w:rtl w:val="0"/>
          <w:lang w:val="en-US"/>
          <w14:textFill>
            <w14:solidFill>
              <w14:srgbClr w14:val="FF0000"/>
            </w14:solidFill>
          </w14:textFill>
        </w:rPr>
        <w:t xml:space="preserve">Specific advice and directives are bracketed [*--*].  No additions or deletions to these instructions shall be permitted to alter the intent of the Class rules.  No additions or changes shall be made without the prior approval of the regatta </w:t>
      </w:r>
      <w:r>
        <w:rPr>
          <w:i w:val="1"/>
          <w:iCs w:val="1"/>
          <w:smallCaps w:val="1"/>
          <w:outline w:val="0"/>
          <w:color w:val="ff0000"/>
          <w:u w:color="ff0000"/>
          <w:rtl w:val="0"/>
          <w:lang w:val="de-DE"/>
          <w14:textFill>
            <w14:solidFill>
              <w14:srgbClr w14:val="FF0000"/>
            </w14:solidFill>
          </w14:textFill>
        </w:rPr>
        <w:t>SCIRA</w:t>
      </w:r>
      <w:r>
        <w:rPr>
          <w:i w:val="1"/>
          <w:iCs w:val="1"/>
          <w:outline w:val="0"/>
          <w:color w:val="ff0000"/>
          <w:u w:color="ff0000"/>
          <w:rtl w:val="0"/>
          <w:lang w:val="it-IT"/>
          <w14:textFill>
            <w14:solidFill>
              <w14:srgbClr w14:val="FF0000"/>
            </w14:solidFill>
          </w14:textFill>
        </w:rPr>
        <w:t xml:space="preserve"> Representative.</w:t>
      </w:r>
    </w:p>
    <w:p>
      <w:pPr>
        <w:pStyle w:val="Corpo"/>
        <w:rPr>
          <w:i w:val="1"/>
          <w:iCs w:val="1"/>
        </w:rPr>
      </w:pPr>
    </w:p>
    <w:p>
      <w:pPr>
        <w:pStyle w:val="Corpo"/>
        <w:jc w:val="center"/>
      </w:pPr>
      <w:r>
        <w:rPr>
          <w:b w:val="1"/>
          <w:bCs w:val="1"/>
          <w:sz w:val="26"/>
          <w:szCs w:val="26"/>
          <w:rtl w:val="0"/>
          <w:lang w:val="de-DE"/>
        </w:rPr>
        <w:t xml:space="preserve">SAILING INSTRUCTIONS  </w:t>
      </w:r>
    </w:p>
    <w:p>
      <w:pPr>
        <w:pStyle w:val="Corpo"/>
        <w:jc w:val="center"/>
      </w:pPr>
      <w:r>
        <w:rPr>
          <w:rtl w:val="0"/>
          <w:lang w:val="en-US"/>
        </w:rPr>
        <w:t>SNIPE CLASS INTERNATIONAL RACING ASSOCIATION</w:t>
      </w:r>
    </w:p>
    <w:p>
      <w:pPr>
        <w:pStyle w:val="Corpo"/>
        <w:jc w:val="center"/>
      </w:pPr>
    </w:p>
    <w:p>
      <w:pPr>
        <w:pStyle w:val="Corpo"/>
        <w:jc w:val="center"/>
        <w:rPr>
          <w:outline w:val="0"/>
          <w:color w:val="0000ff"/>
          <w:sz w:val="24"/>
          <w:szCs w:val="24"/>
          <w:u w:val="single" w:color="0000ff"/>
          <w14:textFill>
            <w14:solidFill>
              <w14:srgbClr w14:val="0000FF"/>
            </w14:solidFill>
          </w14:textFill>
        </w:rPr>
      </w:pPr>
      <w:r>
        <w:rPr>
          <w:outline w:val="0"/>
          <w:color w:val="0000ff"/>
          <w:sz w:val="24"/>
          <w:szCs w:val="24"/>
          <w:u w:val="single" w:color="0000ff"/>
          <w:rtl w:val="0"/>
          <w:lang w:val="en-US"/>
          <w14:textFill>
            <w14:solidFill>
              <w14:srgbClr w14:val="0000FF"/>
            </w14:solidFill>
          </w14:textFill>
        </w:rPr>
        <w:t>&lt;Name of the Regatta&gt;</w:t>
      </w:r>
    </w:p>
    <w:p>
      <w:pPr>
        <w:pStyle w:val="Corpo"/>
        <w:jc w:val="center"/>
        <w:rPr>
          <w:outline w:val="0"/>
          <w:color w:val="0000ff"/>
          <w:sz w:val="24"/>
          <w:szCs w:val="24"/>
          <w:u w:val="single" w:color="0000ff"/>
          <w14:textFill>
            <w14:solidFill>
              <w14:srgbClr w14:val="0000FF"/>
            </w14:solidFill>
          </w14:textFill>
        </w:rPr>
      </w:pPr>
      <w:r>
        <w:rPr>
          <w:outline w:val="0"/>
          <w:color w:val="0000ff"/>
          <w:sz w:val="24"/>
          <w:szCs w:val="24"/>
          <w:u w:val="single" w:color="0000ff"/>
          <w:rtl w:val="0"/>
          <w:lang w:val="en-US"/>
          <w14:textFill>
            <w14:solidFill>
              <w14:srgbClr w14:val="0000FF"/>
            </w14:solidFill>
          </w14:textFill>
        </w:rPr>
        <w:t>&lt;Name of Deed of Gift Trophy&gt;</w:t>
      </w:r>
    </w:p>
    <w:p>
      <w:pPr>
        <w:pStyle w:val="Corpo"/>
        <w:jc w:val="center"/>
        <w:rPr>
          <w:outline w:val="0"/>
          <w:color w:val="0000ff"/>
          <w:sz w:val="24"/>
          <w:szCs w:val="24"/>
          <w:u w:val="single" w:color="0000ff"/>
          <w14:textFill>
            <w14:solidFill>
              <w14:srgbClr w14:val="0000FF"/>
            </w14:solidFill>
          </w14:textFill>
        </w:rPr>
      </w:pPr>
      <w:r>
        <w:rPr>
          <w:outline w:val="0"/>
          <w:color w:val="0000ff"/>
          <w:sz w:val="24"/>
          <w:szCs w:val="24"/>
          <w:u w:val="single" w:color="0000ff"/>
          <w:rtl w:val="0"/>
          <w:lang w:val="de-DE"/>
          <w14:textFill>
            <w14:solidFill>
              <w14:srgbClr w14:val="0000FF"/>
            </w14:solidFill>
          </w14:textFill>
        </w:rPr>
        <w:t>&lt;Date&gt;</w:t>
      </w:r>
    </w:p>
    <w:p>
      <w:pPr>
        <w:pStyle w:val="Corpo"/>
        <w:jc w:val="center"/>
        <w:rPr>
          <w:outline w:val="0"/>
          <w:color w:val="0000ff"/>
          <w:sz w:val="24"/>
          <w:szCs w:val="24"/>
          <w:u w:val="single" w:color="0000ff"/>
          <w14:textFill>
            <w14:solidFill>
              <w14:srgbClr w14:val="0000FF"/>
            </w14:solidFill>
          </w14:textFill>
        </w:rPr>
      </w:pPr>
      <w:r>
        <w:rPr>
          <w:outline w:val="0"/>
          <w:color w:val="0000ff"/>
          <w:sz w:val="24"/>
          <w:szCs w:val="24"/>
          <w:u w:val="single" w:color="0000ff"/>
          <w:rtl w:val="0"/>
          <w:lang w:val="en-US"/>
          <w14:textFill>
            <w14:solidFill>
              <w14:srgbClr w14:val="0000FF"/>
            </w14:solidFill>
          </w14:textFill>
        </w:rPr>
        <w:t>&lt;Name of Yacht Club&gt;</w:t>
      </w:r>
    </w:p>
    <w:p>
      <w:pPr>
        <w:pStyle w:val="Corpo"/>
        <w:jc w:val="center"/>
        <w:rPr>
          <w:outline w:val="0"/>
          <w:color w:val="0000ff"/>
          <w:u w:val="single" w:color="0000ff"/>
          <w14:textFill>
            <w14:solidFill>
              <w14:srgbClr w14:val="0000FF"/>
            </w14:solidFill>
          </w14:textFill>
        </w:rPr>
      </w:pPr>
      <w:r>
        <w:rPr>
          <w:outline w:val="0"/>
          <w:color w:val="0000ff"/>
          <w:sz w:val="24"/>
          <w:szCs w:val="24"/>
          <w:u w:val="single" w:color="0000ff"/>
          <w:rtl w:val="0"/>
          <w:lang w:val="en-US"/>
          <w14:textFill>
            <w14:solidFill>
              <w14:srgbClr w14:val="0000FF"/>
            </w14:solidFill>
          </w14:textFill>
        </w:rPr>
        <w:t>&lt;Location</w:t>
      </w:r>
      <w:r>
        <w:rPr>
          <w:outline w:val="0"/>
          <w:color w:val="0000ff"/>
          <w:u w:val="single" w:color="0000ff"/>
          <w:rtl w:val="0"/>
          <w:lang w:val="en-US"/>
          <w14:textFill>
            <w14:solidFill>
              <w14:srgbClr w14:val="0000FF"/>
            </w14:solidFill>
          </w14:textFill>
        </w:rPr>
        <w:t>&gt;</w:t>
      </w:r>
    </w:p>
    <w:p>
      <w:pPr>
        <w:pStyle w:val="Corpo"/>
        <w:jc w:val="center"/>
        <w:rPr>
          <w:outline w:val="0"/>
          <w:color w:val="0000ff"/>
          <w:u w:val="single" w:color="0000ff"/>
          <w14:textFill>
            <w14:solidFill>
              <w14:srgbClr w14:val="0000FF"/>
            </w14:solidFill>
          </w14:textFill>
        </w:rPr>
      </w:pPr>
    </w:p>
    <w:p>
      <w:pPr>
        <w:pStyle w:val="Corpo"/>
        <w:ind w:left="0" w:firstLine="0"/>
      </w:pPr>
    </w:p>
    <w:p>
      <w:pPr>
        <w:pStyle w:val="Corpo"/>
        <w:tabs>
          <w:tab w:val="left" w:pos="426"/>
        </w:tabs>
        <w:ind w:left="0" w:firstLine="0"/>
      </w:pPr>
      <w:r>
        <w:rPr>
          <w:rtl w:val="0"/>
          <w:lang w:val="en-US"/>
        </w:rPr>
        <w:t>[NP] denotes a rule that shall not be grounds for protests by a boat. This changes RRS 60.1.</w:t>
      </w:r>
    </w:p>
    <w:p>
      <w:pPr>
        <w:pStyle w:val="Corpo"/>
        <w:tabs>
          <w:tab w:val="left" w:pos="426"/>
        </w:tabs>
        <w:ind w:left="0" w:firstLine="0"/>
      </w:pPr>
    </w:p>
    <w:p>
      <w:pPr>
        <w:pStyle w:val="Corpo"/>
        <w:pBdr>
          <w:top w:val="nil"/>
          <w:left w:val="nil"/>
          <w:bottom w:val="single" w:color="000000" w:sz="4" w:space="0" w:shadow="0" w:frame="0"/>
          <w:right w:val="nil"/>
        </w:pBdr>
        <w:ind w:left="0" w:firstLine="0"/>
        <w:rPr>
          <w:i w:val="1"/>
          <w:iCs w:val="1"/>
          <w:sz w:val="22"/>
          <w:szCs w:val="22"/>
        </w:rPr>
      </w:pPr>
      <w:r>
        <w:rPr>
          <w:b w:val="1"/>
          <w:bCs w:val="1"/>
          <w:sz w:val="22"/>
          <w:szCs w:val="22"/>
          <w:rtl w:val="0"/>
        </w:rPr>
        <w:t>1</w:t>
        <w:tab/>
        <w:t>RULES</w:t>
      </w:r>
    </w:p>
    <w:p>
      <w:pPr>
        <w:pStyle w:val="Corpo"/>
      </w:pPr>
      <w:r>
        <w:rPr>
          <w:rtl w:val="0"/>
        </w:rPr>
        <w:t>1.1</w:t>
        <w:tab/>
        <w:t>The regatta is governed by the rules as defined in the Racing Rules of Sailing (RRS). Other documents that govern the event under RRS Definition Rule (g) are listed in Notice of Race.</w:t>
      </w:r>
    </w:p>
    <w:p>
      <w:pPr>
        <w:pStyle w:val="Corpo"/>
        <w:rPr>
          <w:outline w:val="0"/>
          <w:color w:val="000000"/>
          <w:u w:color="000000"/>
          <w14:textFill>
            <w14:solidFill>
              <w14:srgbClr w14:val="000000"/>
            </w14:solidFill>
          </w14:textFill>
        </w:rPr>
      </w:pPr>
    </w:p>
    <w:p>
      <w:pPr>
        <w:pStyle w:val="Corpo"/>
        <w:pBdr>
          <w:top w:val="nil"/>
          <w:left w:val="nil"/>
          <w:bottom w:val="single" w:color="000000" w:sz="4" w:space="0" w:shadow="0" w:frame="0"/>
          <w:right w:val="nil"/>
        </w:pBdr>
        <w:ind w:left="0" w:firstLine="0"/>
        <w:rPr>
          <w:b w:val="1"/>
          <w:bCs w:val="1"/>
          <w:sz w:val="22"/>
          <w:szCs w:val="22"/>
        </w:rPr>
      </w:pPr>
      <w:r>
        <w:rPr>
          <w:b w:val="1"/>
          <w:bCs w:val="1"/>
          <w:sz w:val="22"/>
          <w:szCs w:val="22"/>
          <w:rtl w:val="0"/>
        </w:rPr>
        <w:t>2</w:t>
        <w:tab/>
        <w:t>CHANGES TO SAILING INSTRUCTIONS</w:t>
      </w:r>
    </w:p>
    <w:p>
      <w:pPr>
        <w:pStyle w:val="Corpo"/>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2.1</w:t>
        <w:tab/>
        <w:t xml:space="preserve">Any change to the sailing instructions will be posted before </w:t>
      </w:r>
      <w:r>
        <w:rPr>
          <w:outline w:val="0"/>
          <w:color w:val="0000ff"/>
          <w:u w:val="single" w:color="0000ff"/>
          <w:rtl w:val="0"/>
          <w14:textFill>
            <w14:solidFill>
              <w14:srgbClr w14:val="0000FF"/>
            </w14:solidFill>
          </w14:textFill>
        </w:rPr>
        <w:t>&lt;insert time&gt;</w:t>
      </w:r>
      <w:r>
        <w:rPr>
          <w:outline w:val="0"/>
          <w:color w:val="000000"/>
          <w:u w:color="000000"/>
          <w:rtl w:val="0"/>
          <w:lang w:val="en-US"/>
          <w14:textFill>
            <w14:solidFill>
              <w14:srgbClr w14:val="000000"/>
            </w14:solidFill>
          </w14:textFill>
        </w:rPr>
        <w:t xml:space="preserve"> on the day it will take effect, except that any change to the schedule of races will be posted by </w:t>
      </w:r>
      <w:r>
        <w:rPr>
          <w:outline w:val="0"/>
          <w:color w:val="0000ff"/>
          <w:u w:val="single" w:color="0000ff"/>
          <w:rtl w:val="0"/>
          <w14:textFill>
            <w14:solidFill>
              <w14:srgbClr w14:val="0000FF"/>
            </w14:solidFill>
          </w14:textFill>
        </w:rPr>
        <w:t>&lt;insert time&gt;</w:t>
      </w:r>
      <w:r>
        <w:rPr>
          <w:outline w:val="0"/>
          <w:color w:val="2e75b5"/>
          <w:u w:color="2e75b5"/>
          <w:rtl w:val="0"/>
          <w14:textFill>
            <w14:solidFill>
              <w14:srgbClr w14:val="2E75B5"/>
            </w14:solidFill>
          </w14:textFill>
        </w:rPr>
        <w:t xml:space="preserve"> </w:t>
      </w:r>
      <w:r>
        <w:rPr>
          <w:outline w:val="0"/>
          <w:color w:val="000000"/>
          <w:u w:color="000000"/>
          <w:rtl w:val="0"/>
          <w:lang w:val="en-US"/>
          <w14:textFill>
            <w14:solidFill>
              <w14:srgbClr w14:val="000000"/>
            </w14:solidFill>
          </w14:textFill>
        </w:rPr>
        <w:t>on the day before it will take effect.</w:t>
      </w:r>
    </w:p>
    <w:p>
      <w:pPr>
        <w:pStyle w:val="Corpo"/>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 xml:space="preserve">2.2 </w:t>
        <w:tab/>
        <w:t>Any change or amendment to the Sailing Instructions shall be approved with the SCIRA Representative.</w:t>
      </w:r>
    </w:p>
    <w:p>
      <w:pPr>
        <w:pStyle w:val="Corpo"/>
        <w:rPr>
          <w:outline w:val="0"/>
          <w:color w:val="000000"/>
          <w:u w:color="000000"/>
          <w14:textFill>
            <w14:solidFill>
              <w14:srgbClr w14:val="000000"/>
            </w14:solidFill>
          </w14:textFill>
        </w:rPr>
      </w:pPr>
    </w:p>
    <w:p>
      <w:pPr>
        <w:pStyle w:val="Corpo"/>
        <w:pBdr>
          <w:top w:val="nil"/>
          <w:left w:val="nil"/>
          <w:bottom w:val="single" w:color="000000" w:sz="4" w:space="0" w:shadow="0" w:frame="0"/>
          <w:right w:val="nil"/>
        </w:pBdr>
        <w:ind w:left="0" w:firstLine="0"/>
        <w:rPr>
          <w:b w:val="1"/>
          <w:bCs w:val="1"/>
          <w:sz w:val="22"/>
          <w:szCs w:val="22"/>
        </w:rPr>
      </w:pPr>
      <w:r>
        <w:rPr>
          <w:b w:val="1"/>
          <w:bCs w:val="1"/>
          <w:sz w:val="22"/>
          <w:szCs w:val="22"/>
          <w:rtl w:val="0"/>
        </w:rPr>
        <w:t>3.</w:t>
        <w:tab/>
        <w:t>CODE OF CONDUCT</w:t>
      </w:r>
    </w:p>
    <w:p>
      <w:pPr>
        <w:pStyle w:val="Corpo"/>
        <w:spacing w:before="60"/>
        <w:rPr>
          <w:outline w:val="0"/>
          <w:color w:val="000000"/>
          <w:u w:color="000000"/>
          <w14:textFill>
            <w14:solidFill>
              <w14:srgbClr w14:val="000000"/>
            </w14:solidFill>
          </w14:textFill>
        </w:rPr>
      </w:pPr>
      <w:r>
        <w:rPr>
          <w:rtl w:val="0"/>
        </w:rPr>
        <w:t>3.1</w:t>
      </w:r>
      <w:r>
        <w:rPr>
          <w:outline w:val="0"/>
          <w:color w:val="000000"/>
          <w:u w:color="000000"/>
          <w:rtl w:val="0"/>
          <w14:textFill>
            <w14:solidFill>
              <w14:srgbClr w14:val="000000"/>
            </w14:solidFill>
          </w14:textFill>
        </w:rPr>
        <w:tab/>
        <w:t>[DP] Competitors and support persons shall comply with reasonable requests from race officials.</w:t>
      </w:r>
    </w:p>
    <w:p>
      <w:pPr>
        <w:pStyle w:val="Corpo"/>
        <w:rPr>
          <w:outline w:val="0"/>
          <w:color w:val="000000"/>
          <w:u w:color="000000"/>
          <w14:textFill>
            <w14:solidFill>
              <w14:srgbClr w14:val="000000"/>
            </w14:solidFill>
          </w14:textFill>
        </w:rPr>
      </w:pPr>
      <w:r>
        <w:rPr>
          <w:rtl w:val="0"/>
        </w:rPr>
        <w:t>3</w:t>
      </w:r>
      <w:r>
        <w:rPr>
          <w:outline w:val="0"/>
          <w:color w:val="000000"/>
          <w:u w:color="000000"/>
          <w:rtl w:val="0"/>
          <w:lang w:val="pt-PT"/>
          <w14:textFill>
            <w14:solidFill>
              <w14:srgbClr w14:val="000000"/>
            </w14:solidFill>
          </w14:textFill>
        </w:rPr>
        <w:t>.2</w:t>
        <w:tab/>
        <w:t>[DP]</w:t>
      </w:r>
      <w:r>
        <w:rPr>
          <w:rtl w:val="0"/>
        </w:rPr>
        <w:t xml:space="preserve"> </w:t>
      </w:r>
      <w:r>
        <w:rPr>
          <w:outline w:val="0"/>
          <w:color w:val="000000"/>
          <w:u w:color="000000"/>
          <w:rtl w:val="0"/>
          <w:lang w:val="en-US"/>
          <w14:textFill>
            <w14:solidFill>
              <w14:srgbClr w14:val="000000"/>
            </w14:solidFill>
          </w14:textFill>
        </w:rPr>
        <w:t xml:space="preserve">Competitors and support persons shall </w:t>
      </w:r>
      <w:r>
        <w:rPr>
          <w:outline w:val="0"/>
          <w:color w:val="0000ff"/>
          <w:u w:val="single" w:color="0000ff"/>
          <w:rtl w:val="0"/>
          <w:lang w:val="en-US"/>
          <w14:textFill>
            <w14:solidFill>
              <w14:srgbClr w14:val="0000FF"/>
            </w14:solidFill>
          </w14:textFill>
        </w:rPr>
        <w:t>&lt;place advertising provided&gt;</w:t>
      </w:r>
      <w:r>
        <w:rPr>
          <w:outline w:val="0"/>
          <w:color w:val="2e75b5"/>
          <w:u w:color="2e75b5"/>
          <w:rtl w:val="0"/>
          <w14:textFill>
            <w14:solidFill>
              <w14:srgbClr w14:val="2E75B5"/>
            </w14:solidFill>
          </w14:textFill>
        </w:rPr>
        <w:t xml:space="preserve"> </w:t>
      </w:r>
      <w:r>
        <w:rPr>
          <w:outline w:val="0"/>
          <w:color w:val="000000"/>
          <w:u w:color="000000"/>
          <w:rtl w:val="0"/>
          <w:lang w:val="en-US"/>
          <w14:textFill>
            <w14:solidFill>
              <w14:srgbClr w14:val="000000"/>
            </w14:solidFill>
          </w14:textFill>
        </w:rPr>
        <w:t xml:space="preserve">by the organizing authority with care, seamanship, in accordance with any instructions for its use and without interfering with its functionality. </w:t>
      </w:r>
    </w:p>
    <w:p>
      <w:pPr>
        <w:pStyle w:val="Corpo"/>
        <w:rPr>
          <w:outline w:val="0"/>
          <w:color w:val="000000"/>
          <w:u w:color="000000"/>
          <w14:textFill>
            <w14:solidFill>
              <w14:srgbClr w14:val="000000"/>
            </w14:solidFill>
          </w14:textFill>
        </w:rPr>
      </w:pPr>
    </w:p>
    <w:p>
      <w:pPr>
        <w:pStyle w:val="Corpo"/>
        <w:pBdr>
          <w:top w:val="nil"/>
          <w:left w:val="nil"/>
          <w:bottom w:val="single" w:color="000000" w:sz="4" w:space="0" w:shadow="0" w:frame="0"/>
          <w:right w:val="nil"/>
        </w:pBdr>
        <w:ind w:left="0" w:firstLine="0"/>
        <w:rPr>
          <w:b w:val="1"/>
          <w:bCs w:val="1"/>
          <w:sz w:val="22"/>
          <w:szCs w:val="22"/>
        </w:rPr>
      </w:pPr>
      <w:r>
        <w:rPr>
          <w:b w:val="1"/>
          <w:bCs w:val="1"/>
          <w:sz w:val="22"/>
          <w:szCs w:val="22"/>
          <w:rtl w:val="0"/>
          <w:lang w:val="de-DE"/>
        </w:rPr>
        <w:t>4</w:t>
        <w:tab/>
        <w:t>SIGNALS MADE ASHORE</w:t>
      </w:r>
    </w:p>
    <w:p>
      <w:pPr>
        <w:pStyle w:val="Corpo"/>
        <w:rPr>
          <w:strike w:val="1"/>
          <w:dstrike w:val="0"/>
          <w:outline w:val="0"/>
          <w:color w:val="000000"/>
          <w:u w:color="000000"/>
          <w14:textFill>
            <w14:solidFill>
              <w14:srgbClr w14:val="000000"/>
            </w14:solidFill>
          </w14:textFill>
        </w:rPr>
      </w:pPr>
      <w:r>
        <w:rPr>
          <w:rtl w:val="0"/>
        </w:rPr>
        <w:t>4</w:t>
      </w:r>
      <w:r>
        <w:rPr>
          <w:outline w:val="0"/>
          <w:color w:val="000000"/>
          <w:u w:color="000000"/>
          <w:rtl w:val="0"/>
          <w14:textFill>
            <w14:solidFill>
              <w14:srgbClr w14:val="000000"/>
            </w14:solidFill>
          </w14:textFill>
        </w:rPr>
        <w:t>.1</w:t>
        <w:tab/>
        <w:t xml:space="preserve">Signals made ashore will be displayed at </w:t>
      </w:r>
      <w:r>
        <w:rPr>
          <w:strike w:val="1"/>
          <w:dstrike w:val="0"/>
          <w:outline w:val="0"/>
          <w:color w:val="000000"/>
          <w:u w:color="000000"/>
          <w:rtl w:val="0"/>
          <w14:textFill>
            <w14:solidFill>
              <w14:srgbClr w14:val="000000"/>
            </w14:solidFill>
          </w14:textFill>
        </w:rPr>
        <w:t>&lt;</w:t>
      </w:r>
      <w:r>
        <w:rPr>
          <w:outline w:val="0"/>
          <w:color w:val="0000ff"/>
          <w:u w:val="single" w:color="0000ff"/>
          <w:rtl w:val="0"/>
          <w:lang w:val="fr-FR"/>
          <w14:textFill>
            <w14:solidFill>
              <w14:srgbClr w14:val="0000FF"/>
            </w14:solidFill>
          </w14:textFill>
        </w:rPr>
        <w:t>Insert location&gt;</w:t>
      </w:r>
      <w:r>
        <w:rPr>
          <w:strike w:val="1"/>
          <w:dstrike w:val="0"/>
          <w:outline w:val="0"/>
          <w:color w:val="000000"/>
          <w:u w:color="000000"/>
          <w:rtl w:val="0"/>
          <w14:textFill>
            <w14:solidFill>
              <w14:srgbClr w14:val="000000"/>
            </w14:solidFill>
          </w14:textFill>
        </w:rPr>
        <w:t>.</w:t>
      </w:r>
    </w:p>
    <w:p>
      <w:pPr>
        <w:pStyle w:val="Corpo"/>
        <w:rPr>
          <w:i w:val="1"/>
          <w:iCs w:val="1"/>
          <w:outline w:val="0"/>
          <w:color w:val="00b050"/>
          <w:u w:color="00b050"/>
          <w14:textFill>
            <w14:solidFill>
              <w14:srgbClr w14:val="00B050"/>
            </w14:solidFill>
          </w14:textFill>
        </w:rPr>
      </w:pPr>
      <w:r>
        <w:rPr>
          <w:rtl w:val="0"/>
        </w:rPr>
        <w:t>4</w:t>
      </w:r>
      <w:r>
        <w:rPr>
          <w:outline w:val="0"/>
          <w:color w:val="000000"/>
          <w:u w:color="000000"/>
          <w:rtl w:val="0"/>
          <w14:textFill>
            <w14:solidFill>
              <w14:srgbClr w14:val="000000"/>
            </w14:solidFill>
          </w14:textFill>
        </w:rPr>
        <w:t>.2</w:t>
        <w:tab/>
        <w:t xml:space="preserve">When the </w:t>
      </w:r>
      <w:r>
        <w:rPr>
          <w:outline w:val="0"/>
          <w:color w:val="000000"/>
          <w:u w:color="000000"/>
          <w:rtl w:val="1"/>
          <w:lang w:val="ar-SA" w:bidi="ar-SA"/>
          <w14:textFill>
            <w14:solidFill>
              <w14:srgbClr w14:val="000000"/>
            </w14:solidFill>
          </w14:textFill>
        </w:rPr>
        <w:t>“</w:t>
      </w:r>
      <w:r>
        <w:rPr>
          <w:outline w:val="0"/>
          <w:color w:val="000000"/>
          <w:u w:color="000000"/>
          <w:rtl w:val="0"/>
          <w14:textFill>
            <w14:solidFill>
              <w14:srgbClr w14:val="000000"/>
            </w14:solidFill>
          </w14:textFill>
        </w:rPr>
        <w:t>AP</w:t>
      </w:r>
      <w:r>
        <w:rPr>
          <w:outline w:val="0"/>
          <w:color w:val="000000"/>
          <w:u w:color="000000"/>
          <w:rtl w:val="0"/>
          <w14:textFill>
            <w14:solidFill>
              <w14:srgbClr w14:val="000000"/>
            </w14:solidFill>
          </w14:textFill>
        </w:rPr>
        <w:t xml:space="preserve">” </w:t>
      </w:r>
      <w:r>
        <w:rPr>
          <w:outline w:val="0"/>
          <w:color w:val="000000"/>
          <w:u w:color="000000"/>
          <w:rtl w:val="0"/>
          <w:lang w:val="en-US"/>
          <w14:textFill>
            <w14:solidFill>
              <w14:srgbClr w14:val="000000"/>
            </w14:solidFill>
          </w14:textFill>
        </w:rPr>
        <w:t xml:space="preserve">race signal is displayed ashore, </w:t>
      </w:r>
      <w:r>
        <w:rPr>
          <w:outline w:val="0"/>
          <w:color w:val="000000"/>
          <w:u w:color="000000"/>
          <w:rtl w:val="1"/>
          <w14:textFill>
            <w14:solidFill>
              <w14:srgbClr w14:val="000000"/>
            </w14:solidFill>
          </w14:textFill>
        </w:rPr>
        <w:t>‘</w:t>
      </w:r>
      <w:r>
        <w:rPr>
          <w:outline w:val="0"/>
          <w:color w:val="000000"/>
          <w:u w:color="000000"/>
          <w:rtl w:val="0"/>
          <w:lang w:val="en-US"/>
          <w14:textFill>
            <w14:solidFill>
              <w14:srgbClr w14:val="000000"/>
            </w14:solidFill>
          </w14:textFill>
        </w:rPr>
        <w:t>1 minute</w:t>
      </w:r>
      <w:r>
        <w:rPr>
          <w:outline w:val="0"/>
          <w:color w:val="000000"/>
          <w:u w:color="000000"/>
          <w:rtl w:val="1"/>
          <w14:textFill>
            <w14:solidFill>
              <w14:srgbClr w14:val="000000"/>
            </w14:solidFill>
          </w14:textFill>
        </w:rPr>
        <w:t xml:space="preserve">’ </w:t>
      </w:r>
      <w:r>
        <w:rPr>
          <w:outline w:val="0"/>
          <w:color w:val="000000"/>
          <w:u w:color="000000"/>
          <w:rtl w:val="0"/>
          <w:lang w:val="en-US"/>
          <w14:textFill>
            <w14:solidFill>
              <w14:srgbClr w14:val="000000"/>
            </w14:solidFill>
          </w14:textFill>
        </w:rPr>
        <w:t xml:space="preserve">is replaced with </w:t>
      </w:r>
      <w:r>
        <w:rPr>
          <w:outline w:val="0"/>
          <w:color w:val="000000"/>
          <w:u w:color="000000"/>
          <w:rtl w:val="1"/>
          <w14:textFill>
            <w14:solidFill>
              <w14:srgbClr w14:val="000000"/>
            </w14:solidFill>
          </w14:textFill>
        </w:rPr>
        <w:t>‘</w:t>
      </w:r>
      <w:r>
        <w:rPr>
          <w:outline w:val="0"/>
          <w:color w:val="000000"/>
          <w:u w:color="000000"/>
          <w:rtl w:val="0"/>
          <w:lang w:val="en-US"/>
          <w14:textFill>
            <w14:solidFill>
              <w14:srgbClr w14:val="000000"/>
            </w14:solidFill>
          </w14:textFill>
        </w:rPr>
        <w:t xml:space="preserve">not less than </w:t>
      </w:r>
      <w:r>
        <w:rPr>
          <w:outline w:val="0"/>
          <w:color w:val="0000ff"/>
          <w:u w:val="single" w:color="0000ff"/>
          <w:rtl w:val="0"/>
          <w:lang w:val="en-US"/>
          <w14:textFill>
            <w14:solidFill>
              <w14:srgbClr w14:val="0000FF"/>
            </w14:solidFill>
          </w14:textFill>
        </w:rPr>
        <w:t xml:space="preserve">&lt;Insert number of minutes&gt; </w:t>
      </w:r>
      <w:r>
        <w:rPr>
          <w:outline w:val="0"/>
          <w:color w:val="000000"/>
          <w:u w:color="000000"/>
          <w:rtl w:val="0"/>
          <w:lang w:val="en-US"/>
          <w14:textFill>
            <w14:solidFill>
              <w14:srgbClr w14:val="000000"/>
            </w14:solidFill>
          </w14:textFill>
        </w:rPr>
        <w:t>minutes</w:t>
      </w:r>
      <w:r>
        <w:rPr>
          <w:outline w:val="0"/>
          <w:color w:val="000000"/>
          <w:u w:color="000000"/>
          <w:rtl w:val="1"/>
          <w14:textFill>
            <w14:solidFill>
              <w14:srgbClr w14:val="000000"/>
            </w14:solidFill>
          </w14:textFill>
        </w:rPr>
        <w:t xml:space="preserve">’ </w:t>
      </w:r>
      <w:r>
        <w:rPr>
          <w:outline w:val="0"/>
          <w:color w:val="000000"/>
          <w:u w:color="000000"/>
          <w:rtl w:val="0"/>
          <w:lang w:val="en-US"/>
          <w14:textFill>
            <w14:solidFill>
              <w14:srgbClr w14:val="000000"/>
            </w14:solidFill>
          </w14:textFill>
        </w:rPr>
        <w:t xml:space="preserve">in the race signal </w:t>
      </w:r>
      <w:r>
        <w:rPr>
          <w:outline w:val="0"/>
          <w:color w:val="000000"/>
          <w:u w:color="000000"/>
          <w:rtl w:val="1"/>
          <w:lang w:val="ar-SA" w:bidi="ar-SA"/>
          <w14:textFill>
            <w14:solidFill>
              <w14:srgbClr w14:val="000000"/>
            </w14:solidFill>
          </w14:textFill>
        </w:rPr>
        <w:t>“</w:t>
      </w:r>
      <w:r>
        <w:rPr>
          <w:outline w:val="0"/>
          <w:color w:val="000000"/>
          <w:u w:color="000000"/>
          <w:rtl w:val="0"/>
          <w14:textFill>
            <w14:solidFill>
              <w14:srgbClr w14:val="000000"/>
            </w14:solidFill>
          </w14:textFill>
        </w:rPr>
        <w:t>AP</w:t>
      </w:r>
      <w:r>
        <w:rPr>
          <w:outline w:val="0"/>
          <w:color w:val="000000"/>
          <w:u w:color="000000"/>
          <w:rtl w:val="0"/>
          <w14:textFill>
            <w14:solidFill>
              <w14:srgbClr w14:val="000000"/>
            </w14:solidFill>
          </w14:textFill>
        </w:rPr>
        <w:t>”</w:t>
      </w:r>
      <w:r>
        <w:rPr>
          <w:outline w:val="0"/>
          <w:color w:val="000000"/>
          <w:u w:color="000000"/>
          <w:rtl w:val="0"/>
          <w14:textFill>
            <w14:solidFill>
              <w14:srgbClr w14:val="000000"/>
            </w14:solidFill>
          </w14:textFill>
        </w:rPr>
        <w:t>.</w:t>
      </w:r>
      <w:r>
        <w:rPr>
          <w:i w:val="1"/>
          <w:iCs w:val="1"/>
          <w:outline w:val="0"/>
          <w:color w:val="000000"/>
          <w:u w:color="000000"/>
          <w:rtl w:val="0"/>
          <w14:textFill>
            <w14:solidFill>
              <w14:srgbClr w14:val="000000"/>
            </w14:solidFill>
          </w14:textFill>
        </w:rPr>
        <w:t xml:space="preserve"> </w:t>
      </w:r>
      <w:r>
        <w:rPr>
          <w:outline w:val="0"/>
          <w:color w:val="000000"/>
          <w:u w:color="000000"/>
          <w:rtl w:val="0"/>
          <w:lang w:val="en-US"/>
          <w14:textFill>
            <w14:solidFill>
              <w14:srgbClr w14:val="000000"/>
            </w14:solidFill>
          </w14:textFill>
        </w:rPr>
        <w:t>This changes Race Signals.</w:t>
      </w:r>
    </w:p>
    <w:p>
      <w:pPr>
        <w:pStyle w:val="Corpo"/>
        <w:rPr>
          <w:outline w:val="0"/>
          <w:color w:val="000000"/>
          <w:u w:color="000000"/>
          <w14:textFill>
            <w14:solidFill>
              <w14:srgbClr w14:val="000000"/>
            </w14:solidFill>
          </w14:textFill>
        </w:rPr>
      </w:pPr>
      <w:r>
        <w:rPr>
          <w:rtl w:val="0"/>
        </w:rPr>
        <w:t>4</w:t>
      </w:r>
      <w:r>
        <w:rPr>
          <w:outline w:val="0"/>
          <w:color w:val="000000"/>
          <w:u w:color="000000"/>
          <w:rtl w:val="0"/>
          <w14:textFill>
            <w14:solidFill>
              <w14:srgbClr w14:val="000000"/>
            </w14:solidFill>
          </w14:textFill>
        </w:rPr>
        <w:t>.3</w:t>
        <w:tab/>
        <w:t xml:space="preserve">[DP] Flag D with one sound means </w:t>
      </w:r>
      <w:r>
        <w:rPr>
          <w:outline w:val="0"/>
          <w:color w:val="000000"/>
          <w:u w:color="000000"/>
          <w:rtl w:val="1"/>
          <w14:textFill>
            <w14:solidFill>
              <w14:srgbClr w14:val="000000"/>
            </w14:solidFill>
          </w14:textFill>
        </w:rPr>
        <w:t>‘</w:t>
      </w:r>
      <w:r>
        <w:rPr>
          <w:outline w:val="0"/>
          <w:color w:val="000000"/>
          <w:u w:color="000000"/>
          <w:rtl w:val="0"/>
          <w:lang w:val="en-US"/>
          <w14:textFill>
            <w14:solidFill>
              <w14:srgbClr w14:val="000000"/>
            </w14:solidFill>
          </w14:textFill>
        </w:rPr>
        <w:t xml:space="preserve">Boats shall not leave the [harbour][shore] until this signal is made. The warning signal will not be made before the scheduled time or less than </w:t>
      </w:r>
      <w:r>
        <w:rPr>
          <w:outline w:val="0"/>
          <w:color w:val="0000ff"/>
          <w:u w:val="single" w:color="0000ff"/>
          <w:rtl w:val="0"/>
          <w:lang w:val="en-US"/>
          <w14:textFill>
            <w14:solidFill>
              <w14:srgbClr w14:val="0000FF"/>
            </w14:solidFill>
          </w14:textFill>
        </w:rPr>
        <w:t>&lt;number&gt;</w:t>
      </w:r>
      <w:r>
        <w:rPr>
          <w:outline w:val="0"/>
          <w:color w:val="000000"/>
          <w:u w:color="000000"/>
          <w:rtl w:val="0"/>
          <w:lang w:val="en-US"/>
          <w14:textFill>
            <w14:solidFill>
              <w14:srgbClr w14:val="000000"/>
            </w14:solidFill>
          </w14:textFill>
        </w:rPr>
        <w:t xml:space="preserve"> minutes after flag D is displayed.</w:t>
      </w:r>
    </w:p>
    <w:p>
      <w:pPr>
        <w:pStyle w:val="Corpo"/>
        <w:rPr>
          <w:outline w:val="0"/>
          <w:color w:val="000000"/>
          <w:u w:color="000000"/>
          <w14:textFill>
            <w14:solidFill>
              <w14:srgbClr w14:val="000000"/>
            </w14:solidFill>
          </w14:textFill>
        </w:rPr>
      </w:pPr>
    </w:p>
    <w:p>
      <w:pPr>
        <w:pStyle w:val="Corpo"/>
        <w:pBdr>
          <w:top w:val="nil"/>
          <w:left w:val="nil"/>
          <w:bottom w:val="single" w:color="000000" w:sz="4" w:space="0" w:shadow="0" w:frame="0"/>
          <w:right w:val="nil"/>
        </w:pBdr>
        <w:ind w:left="0" w:firstLine="0"/>
        <w:rPr>
          <w:i w:val="1"/>
          <w:iCs w:val="1"/>
          <w:sz w:val="22"/>
          <w:szCs w:val="22"/>
        </w:rPr>
      </w:pPr>
      <w:r>
        <w:rPr>
          <w:b w:val="1"/>
          <w:bCs w:val="1"/>
          <w:sz w:val="22"/>
          <w:szCs w:val="22"/>
          <w:rtl w:val="0"/>
          <w:lang w:val="de-DE"/>
        </w:rPr>
        <w:t>5</w:t>
        <w:tab/>
        <w:t>SCHEDULE OF RACES</w:t>
      </w:r>
    </w:p>
    <w:p>
      <w:pPr>
        <w:pStyle w:val="Corpo"/>
        <w:spacing w:before="60"/>
        <w:rPr>
          <w:outline w:val="0"/>
          <w:color w:val="000000"/>
          <w:u w:color="000000"/>
          <w14:textFill>
            <w14:solidFill>
              <w14:srgbClr w14:val="000000"/>
            </w14:solidFill>
          </w14:textFill>
        </w:rPr>
      </w:pPr>
      <w:r>
        <w:rPr>
          <w:rtl w:val="0"/>
        </w:rPr>
        <w:t>5</w:t>
      </w:r>
      <w:r>
        <w:rPr>
          <w:outline w:val="0"/>
          <w:color w:val="000000"/>
          <w:u w:color="000000"/>
          <w:rtl w:val="0"/>
          <w14:textFill>
            <w14:solidFill>
              <w14:srgbClr w14:val="000000"/>
            </w14:solidFill>
          </w14:textFill>
        </w:rPr>
        <w:t>.1</w:t>
        <w:tab/>
        <w:t>Dates of racing:</w:t>
      </w:r>
    </w:p>
    <w:tbl>
      <w:tblPr>
        <w:tblW w:w="5613" w:type="dxa"/>
        <w:jc w:val="left"/>
        <w:tblInd w:w="12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939"/>
        <w:gridCol w:w="2146"/>
        <w:gridCol w:w="1528"/>
      </w:tblGrid>
      <w:tr>
        <w:tblPrEx>
          <w:shd w:val="clear" w:color="auto" w:fill="cdd4e9"/>
        </w:tblPrEx>
        <w:trPr>
          <w:trHeight w:val="492" w:hRule="atLeast"/>
        </w:trPr>
        <w:tc>
          <w:tcPr>
            <w:tcW w:type="dxa" w:w="1939"/>
            <w:tcBorders>
              <w:top w:val="nil"/>
              <w:left w:val="nil"/>
              <w:bottom w:val="nil"/>
              <w:right w:val="nil"/>
            </w:tcBorders>
            <w:shd w:val="clear" w:color="auto" w:fill="auto"/>
            <w:tcMar>
              <w:top w:type="dxa" w:w="80"/>
              <w:left w:type="dxa" w:w="800"/>
              <w:bottom w:type="dxa" w:w="80"/>
              <w:right w:type="dxa" w:w="80"/>
            </w:tcMar>
            <w:vAlign w:val="center"/>
          </w:tcPr>
          <w:p>
            <w:pPr>
              <w:pStyle w:val="Corpo"/>
              <w:spacing w:before="60"/>
              <w:jc w:val="center"/>
            </w:pPr>
            <w:r>
              <w:rPr>
                <w:i w:val="1"/>
                <w:iCs w:val="1"/>
                <w:u w:val="single"/>
                <w:shd w:val="nil" w:color="auto" w:fill="auto"/>
                <w:rtl w:val="0"/>
                <w:lang w:val="en-US"/>
              </w:rPr>
              <w:t>Date</w:t>
            </w:r>
          </w:p>
        </w:tc>
        <w:tc>
          <w:tcPr>
            <w:tcW w:type="dxa" w:w="2146"/>
            <w:tcBorders>
              <w:top w:val="nil"/>
              <w:left w:val="nil"/>
              <w:bottom w:val="nil"/>
              <w:right w:val="nil"/>
            </w:tcBorders>
            <w:shd w:val="clear" w:color="auto" w:fill="auto"/>
            <w:tcMar>
              <w:top w:type="dxa" w:w="80"/>
              <w:left w:type="dxa" w:w="800"/>
              <w:bottom w:type="dxa" w:w="80"/>
              <w:right w:type="dxa" w:w="80"/>
            </w:tcMar>
            <w:vAlign w:val="center"/>
          </w:tcPr>
          <w:p>
            <w:pPr>
              <w:pStyle w:val="Corpo"/>
              <w:spacing w:before="60"/>
              <w:jc w:val="center"/>
              <w:rPr>
                <w:shd w:val="nil" w:color="auto" w:fill="auto"/>
              </w:rPr>
            </w:pPr>
            <w:r>
              <w:rPr>
                <w:u w:val="single"/>
                <w:shd w:val="nil" w:color="auto" w:fill="auto"/>
                <w:rtl w:val="0"/>
                <w:lang w:val="en-US"/>
              </w:rPr>
              <w:t>Time of</w:t>
            </w:r>
          </w:p>
          <w:p>
            <w:pPr>
              <w:pStyle w:val="Corpo"/>
              <w:bidi w:val="0"/>
              <w:spacing w:before="60"/>
              <w:ind w:left="720" w:right="0" w:hanging="720"/>
              <w:jc w:val="center"/>
              <w:rPr>
                <w:rtl w:val="0"/>
              </w:rPr>
            </w:pPr>
            <w:r>
              <w:rPr>
                <w:u w:val="single"/>
                <w:shd w:val="nil" w:color="auto" w:fill="auto"/>
                <w:rtl w:val="0"/>
                <w:lang w:val="en-US"/>
              </w:rPr>
              <w:t>Warning Signal</w:t>
            </w:r>
          </w:p>
        </w:tc>
        <w:tc>
          <w:tcPr>
            <w:tcW w:type="dxa" w:w="1527"/>
            <w:tcBorders>
              <w:top w:val="nil"/>
              <w:left w:val="nil"/>
              <w:bottom w:val="nil"/>
              <w:right w:val="nil"/>
            </w:tcBorders>
            <w:shd w:val="clear" w:color="auto" w:fill="auto"/>
            <w:tcMar>
              <w:top w:type="dxa" w:w="80"/>
              <w:left w:type="dxa" w:w="800"/>
              <w:bottom w:type="dxa" w:w="80"/>
              <w:right w:type="dxa" w:w="80"/>
            </w:tcMar>
            <w:vAlign w:val="center"/>
          </w:tcPr>
          <w:p/>
        </w:tc>
      </w:tr>
      <w:tr>
        <w:tblPrEx>
          <w:shd w:val="clear" w:color="auto" w:fill="cdd4e9"/>
        </w:tblPrEx>
        <w:trPr>
          <w:trHeight w:val="212" w:hRule="atLeast"/>
        </w:trPr>
        <w:tc>
          <w:tcPr>
            <w:tcW w:type="dxa" w:w="1939"/>
            <w:tcBorders>
              <w:top w:val="nil"/>
              <w:left w:val="nil"/>
              <w:bottom w:val="nil"/>
              <w:right w:val="nil"/>
            </w:tcBorders>
            <w:shd w:val="clear" w:color="auto" w:fill="auto"/>
            <w:tcMar>
              <w:top w:type="dxa" w:w="80"/>
              <w:left w:type="dxa" w:w="800"/>
              <w:bottom w:type="dxa" w:w="80"/>
              <w:right w:type="dxa" w:w="80"/>
            </w:tcMar>
            <w:vAlign w:val="top"/>
          </w:tcPr>
          <w:p>
            <w:pPr>
              <w:pStyle w:val="Corpo"/>
              <w:spacing w:before="60"/>
              <w:jc w:val="center"/>
            </w:pPr>
            <w:r>
              <w:rPr>
                <w:shd w:val="nil" w:color="auto" w:fill="auto"/>
                <w:rtl w:val="0"/>
                <w:lang w:val="en-US"/>
              </w:rPr>
              <w:t>______</w:t>
            </w:r>
          </w:p>
        </w:tc>
        <w:tc>
          <w:tcPr>
            <w:tcW w:type="dxa" w:w="2146"/>
            <w:tcBorders>
              <w:top w:val="nil"/>
              <w:left w:val="nil"/>
              <w:bottom w:val="nil"/>
              <w:right w:val="nil"/>
            </w:tcBorders>
            <w:shd w:val="clear" w:color="auto" w:fill="auto"/>
            <w:tcMar>
              <w:top w:type="dxa" w:w="80"/>
              <w:left w:type="dxa" w:w="800"/>
              <w:bottom w:type="dxa" w:w="80"/>
              <w:right w:type="dxa" w:w="80"/>
            </w:tcMar>
            <w:vAlign w:val="top"/>
          </w:tcPr>
          <w:p>
            <w:pPr>
              <w:pStyle w:val="Corpo"/>
              <w:spacing w:before="60"/>
              <w:jc w:val="center"/>
            </w:pPr>
            <w:r>
              <w:rPr>
                <w:shd w:val="nil" w:color="auto" w:fill="auto"/>
                <w:rtl w:val="0"/>
                <w:lang w:val="en-US"/>
              </w:rPr>
              <w:t>________</w:t>
            </w:r>
          </w:p>
        </w:tc>
        <w:tc>
          <w:tcPr>
            <w:tcW w:type="dxa" w:w="1527"/>
            <w:tcBorders>
              <w:top w:val="nil"/>
              <w:left w:val="nil"/>
              <w:bottom w:val="nil"/>
              <w:right w:val="nil"/>
            </w:tcBorders>
            <w:shd w:val="clear" w:color="auto" w:fill="auto"/>
            <w:tcMar>
              <w:top w:type="dxa" w:w="80"/>
              <w:left w:type="dxa" w:w="800"/>
              <w:bottom w:type="dxa" w:w="80"/>
              <w:right w:type="dxa" w:w="80"/>
            </w:tcMar>
            <w:vAlign w:val="top"/>
          </w:tcPr>
          <w:p>
            <w:pPr>
              <w:pStyle w:val="Corpo"/>
              <w:spacing w:before="60"/>
            </w:pPr>
            <w:r>
              <w:rPr>
                <w:b w:val="1"/>
                <w:bCs w:val="1"/>
                <w:shd w:val="nil" w:color="auto" w:fill="auto"/>
                <w:rtl w:val="0"/>
                <w:lang w:val="en-US"/>
              </w:rPr>
              <w:t>Practice race</w:t>
            </w:r>
          </w:p>
        </w:tc>
      </w:tr>
      <w:tr>
        <w:tblPrEx>
          <w:shd w:val="clear" w:color="auto" w:fill="cdd4e9"/>
        </w:tblPrEx>
        <w:trPr>
          <w:trHeight w:val="212" w:hRule="atLeast"/>
        </w:trPr>
        <w:tc>
          <w:tcPr>
            <w:tcW w:type="dxa" w:w="1939"/>
            <w:tcBorders>
              <w:top w:val="nil"/>
              <w:left w:val="nil"/>
              <w:bottom w:val="nil"/>
              <w:right w:val="nil"/>
            </w:tcBorders>
            <w:shd w:val="clear" w:color="auto" w:fill="auto"/>
            <w:tcMar>
              <w:top w:type="dxa" w:w="80"/>
              <w:left w:type="dxa" w:w="800"/>
              <w:bottom w:type="dxa" w:w="80"/>
              <w:right w:type="dxa" w:w="80"/>
            </w:tcMar>
            <w:vAlign w:val="top"/>
          </w:tcPr>
          <w:p>
            <w:pPr>
              <w:pStyle w:val="Corpo"/>
              <w:spacing w:before="60"/>
              <w:jc w:val="center"/>
            </w:pPr>
            <w:r>
              <w:rPr>
                <w:shd w:val="nil" w:color="auto" w:fill="auto"/>
                <w:rtl w:val="0"/>
                <w:lang w:val="en-US"/>
              </w:rPr>
              <w:t>______</w:t>
            </w:r>
          </w:p>
        </w:tc>
        <w:tc>
          <w:tcPr>
            <w:tcW w:type="dxa" w:w="2146"/>
            <w:tcBorders>
              <w:top w:val="nil"/>
              <w:left w:val="nil"/>
              <w:bottom w:val="nil"/>
              <w:right w:val="nil"/>
            </w:tcBorders>
            <w:shd w:val="clear" w:color="auto" w:fill="auto"/>
            <w:tcMar>
              <w:top w:type="dxa" w:w="80"/>
              <w:left w:type="dxa" w:w="800"/>
              <w:bottom w:type="dxa" w:w="80"/>
              <w:right w:type="dxa" w:w="80"/>
            </w:tcMar>
            <w:vAlign w:val="top"/>
          </w:tcPr>
          <w:p>
            <w:pPr>
              <w:pStyle w:val="Corpo"/>
              <w:spacing w:before="60"/>
              <w:jc w:val="center"/>
            </w:pPr>
            <w:r>
              <w:rPr>
                <w:shd w:val="nil" w:color="auto" w:fill="auto"/>
                <w:rtl w:val="0"/>
                <w:lang w:val="en-US"/>
              </w:rPr>
              <w:t>________</w:t>
            </w:r>
          </w:p>
        </w:tc>
        <w:tc>
          <w:tcPr>
            <w:tcW w:type="dxa" w:w="1527"/>
            <w:tcBorders>
              <w:top w:val="nil"/>
              <w:left w:val="nil"/>
              <w:bottom w:val="nil"/>
              <w:right w:val="nil"/>
            </w:tcBorders>
            <w:shd w:val="clear" w:color="auto" w:fill="auto"/>
            <w:tcMar>
              <w:top w:type="dxa" w:w="80"/>
              <w:left w:type="dxa" w:w="800"/>
              <w:bottom w:type="dxa" w:w="80"/>
              <w:right w:type="dxa" w:w="80"/>
            </w:tcMar>
            <w:vAlign w:val="top"/>
          </w:tcPr>
          <w:p>
            <w:pPr>
              <w:pStyle w:val="Corpo"/>
              <w:spacing w:before="60"/>
            </w:pPr>
            <w:r>
              <w:rPr>
                <w:b w:val="1"/>
                <w:bCs w:val="1"/>
                <w:shd w:val="nil" w:color="auto" w:fill="auto"/>
                <w:rtl w:val="0"/>
                <w:lang w:val="en-US"/>
              </w:rPr>
              <w:t>Racing</w:t>
            </w:r>
          </w:p>
        </w:tc>
      </w:tr>
      <w:tr>
        <w:tblPrEx>
          <w:shd w:val="clear" w:color="auto" w:fill="cdd4e9"/>
        </w:tblPrEx>
        <w:trPr>
          <w:trHeight w:val="772" w:hRule="atLeast"/>
        </w:trPr>
        <w:tc>
          <w:tcPr>
            <w:tcW w:type="dxa" w:w="1939"/>
            <w:tcBorders>
              <w:top w:val="nil"/>
              <w:left w:val="nil"/>
              <w:bottom w:val="nil"/>
              <w:right w:val="nil"/>
            </w:tcBorders>
            <w:shd w:val="clear" w:color="auto" w:fill="auto"/>
            <w:tcMar>
              <w:top w:type="dxa" w:w="80"/>
              <w:left w:type="dxa" w:w="800"/>
              <w:bottom w:type="dxa" w:w="80"/>
              <w:right w:type="dxa" w:w="80"/>
            </w:tcMar>
            <w:vAlign w:val="top"/>
          </w:tcPr>
          <w:p>
            <w:pPr>
              <w:pStyle w:val="Corpo"/>
              <w:spacing w:before="60"/>
              <w:jc w:val="center"/>
            </w:pPr>
            <w:r>
              <w:rPr>
                <w:shd w:val="nil" w:color="auto" w:fill="auto"/>
                <w:rtl w:val="0"/>
                <w:lang w:val="en-US"/>
              </w:rPr>
              <w:t>______</w:t>
            </w:r>
          </w:p>
        </w:tc>
        <w:tc>
          <w:tcPr>
            <w:tcW w:type="dxa" w:w="2146"/>
            <w:tcBorders>
              <w:top w:val="nil"/>
              <w:left w:val="nil"/>
              <w:bottom w:val="nil"/>
              <w:right w:val="nil"/>
            </w:tcBorders>
            <w:shd w:val="clear" w:color="auto" w:fill="auto"/>
            <w:tcMar>
              <w:top w:type="dxa" w:w="80"/>
              <w:left w:type="dxa" w:w="800"/>
              <w:bottom w:type="dxa" w:w="80"/>
              <w:right w:type="dxa" w:w="80"/>
            </w:tcMar>
            <w:vAlign w:val="top"/>
          </w:tcPr>
          <w:p>
            <w:pPr>
              <w:pStyle w:val="Corpo"/>
              <w:spacing w:before="60"/>
              <w:jc w:val="center"/>
            </w:pPr>
            <w:r>
              <w:rPr>
                <w:shd w:val="nil" w:color="auto" w:fill="auto"/>
                <w:rtl w:val="0"/>
                <w:lang w:val="en-US"/>
              </w:rPr>
              <w:t>________</w:t>
            </w:r>
          </w:p>
        </w:tc>
        <w:tc>
          <w:tcPr>
            <w:tcW w:type="dxa" w:w="1527"/>
            <w:tcBorders>
              <w:top w:val="nil"/>
              <w:left w:val="nil"/>
              <w:bottom w:val="nil"/>
              <w:right w:val="nil"/>
            </w:tcBorders>
            <w:shd w:val="clear" w:color="auto" w:fill="auto"/>
            <w:tcMar>
              <w:top w:type="dxa" w:w="80"/>
              <w:left w:type="dxa" w:w="800"/>
              <w:bottom w:type="dxa" w:w="80"/>
              <w:right w:type="dxa" w:w="80"/>
            </w:tcMar>
            <w:vAlign w:val="top"/>
          </w:tcPr>
          <w:p>
            <w:pPr>
              <w:pStyle w:val="Corpo"/>
              <w:spacing w:before="60"/>
              <w:rPr>
                <w:b w:val="1"/>
                <w:bCs w:val="1"/>
                <w:shd w:val="nil" w:color="auto" w:fill="auto"/>
              </w:rPr>
            </w:pPr>
            <w:r>
              <w:rPr>
                <w:b w:val="1"/>
                <w:bCs w:val="1"/>
                <w:shd w:val="nil" w:color="auto" w:fill="auto"/>
                <w:rtl w:val="0"/>
                <w:lang w:val="en-US"/>
              </w:rPr>
              <w:t>Racing</w:t>
            </w:r>
          </w:p>
          <w:p>
            <w:pPr>
              <w:pStyle w:val="Corpo"/>
              <w:spacing w:before="60"/>
            </w:pPr>
            <w:r>
              <w:rPr>
                <w:b w:val="1"/>
                <w:bCs w:val="1"/>
                <w:shd w:val="nil" w:color="auto" w:fill="auto"/>
                <w:lang w:val="en-US"/>
              </w:rPr>
            </w:r>
          </w:p>
        </w:tc>
      </w:tr>
    </w:tbl>
    <w:p>
      <w:pPr>
        <w:pStyle w:val="Corpo"/>
        <w:widowControl w:val="0"/>
        <w:spacing w:before="60"/>
        <w:ind w:left="14" w:hanging="14"/>
        <w:jc w:val="left"/>
        <w:rPr>
          <w:outline w:val="0"/>
          <w:color w:val="000000"/>
          <w:u w:color="000000"/>
          <w14:textFill>
            <w14:solidFill>
              <w14:srgbClr w14:val="000000"/>
            </w14:solidFill>
          </w14:textFill>
        </w:rPr>
      </w:pPr>
    </w:p>
    <w:p>
      <w:pPr>
        <w:pStyle w:val="Corpo"/>
        <w:rPr>
          <w:outline w:val="0"/>
          <w:color w:val="ff0000"/>
          <w:u w:color="ff0000"/>
          <w14:textFill>
            <w14:solidFill>
              <w14:srgbClr w14:val="FF0000"/>
            </w14:solidFill>
          </w14:textFill>
        </w:rPr>
      </w:pPr>
      <w:r>
        <w:rPr>
          <w:rtl w:val="0"/>
        </w:rPr>
        <w:t>5.2</w:t>
        <w:tab/>
        <w:t xml:space="preserve">The regatta shall consist of </w:t>
      </w:r>
      <w:r>
        <w:rPr>
          <w:outline w:val="0"/>
          <w:color w:val="0000ff"/>
          <w:u w:val="single" w:color="0000ff"/>
          <w:rtl w:val="0"/>
          <w:lang w:val="en-US"/>
          <w14:textFill>
            <w14:solidFill>
              <w14:srgbClr w14:val="0000FF"/>
            </w14:solidFill>
          </w14:textFill>
        </w:rPr>
        <w:t>&lt;insert number&gt;</w:t>
      </w:r>
      <w:r>
        <w:rPr>
          <w:outline w:val="0"/>
          <w:color w:val="0070c0"/>
          <w:u w:color="0070c0"/>
          <w:rtl w:val="0"/>
          <w14:textFill>
            <w14:solidFill>
              <w14:srgbClr w14:val="0070C0"/>
            </w14:solidFill>
          </w14:textFill>
        </w:rPr>
        <w:t xml:space="preserve"> </w:t>
      </w:r>
      <w:r>
        <w:rPr>
          <w:rtl w:val="0"/>
          <w:lang w:val="pt-PT"/>
        </w:rPr>
        <w:t xml:space="preserve">races. </w:t>
      </w:r>
      <w:r>
        <w:rPr>
          <w:outline w:val="0"/>
          <w:color w:val="ff0000"/>
          <w:u w:color="ff0000"/>
          <w:rtl w:val="0"/>
          <w:lang w:val="en-US"/>
          <w14:textFill>
            <w14:solidFill>
              <w14:srgbClr w14:val="FF0000"/>
            </w14:solidFill>
          </w14:textFill>
        </w:rPr>
        <w:t>[*Review the Deed of Gift that applies for your event*]</w:t>
      </w:r>
    </w:p>
    <w:p>
      <w:pPr>
        <w:pStyle w:val="Corpo"/>
      </w:pPr>
      <w:r>
        <w:rPr>
          <w:rtl w:val="0"/>
        </w:rPr>
        <w:t>5.3</w:t>
        <w:tab/>
      </w:r>
      <w:r>
        <w:rPr>
          <w:outline w:val="0"/>
          <w:color w:val="ff0000"/>
          <w:u w:color="ff0000"/>
          <w:rtl w:val="0"/>
          <w:lang w:val="en-US"/>
          <w14:textFill>
            <w14:solidFill>
              <w14:srgbClr w14:val="FF0000"/>
            </w14:solidFill>
          </w14:textFill>
        </w:rPr>
        <w:t xml:space="preserve">[*Optional*] </w:t>
      </w:r>
      <w:r>
        <w:rPr>
          <w:rtl w:val="0"/>
          <w:lang w:val="en-US"/>
        </w:rPr>
        <w:t xml:space="preserve">The regatta shall consist of a qualifying and a final series according to the following system: </w:t>
      </w:r>
      <w:r>
        <w:rPr>
          <w:outline w:val="0"/>
          <w:color w:val="0000ff"/>
          <w:u w:val="single" w:color="0000ff"/>
          <w:rtl w:val="0"/>
          <w14:textFill>
            <w14:solidFill>
              <w14:srgbClr w14:val="0000FF"/>
            </w14:solidFill>
          </w14:textFill>
        </w:rPr>
        <w:t>&lt;Insert system&gt;</w:t>
      </w:r>
      <w:r>
        <w:rPr>
          <w:rtl w:val="0"/>
        </w:rPr>
        <w:t>.</w:t>
      </w:r>
    </w:p>
    <w:p>
      <w:pPr>
        <w:pStyle w:val="Corpo"/>
        <w:rPr>
          <w:outline w:val="0"/>
          <w:color w:val="4472c4"/>
          <w:u w:color="4472c4"/>
          <w14:textFill>
            <w14:solidFill>
              <w14:srgbClr w14:val="4472C4"/>
            </w14:solidFill>
          </w14:textFill>
        </w:rPr>
      </w:pPr>
      <w:r>
        <w:rPr>
          <w:rtl w:val="0"/>
        </w:rPr>
        <w:t>5.4</w:t>
        <w:tab/>
        <w:t xml:space="preserve">There will be a competitor meeting before each series, at </w:t>
      </w:r>
      <w:r>
        <w:rPr>
          <w:outline w:val="0"/>
          <w:color w:val="0000ff"/>
          <w:u w:val="single" w:color="0000ff"/>
          <w:rtl w:val="0"/>
          <w:lang w:val="en-US"/>
          <w14:textFill>
            <w14:solidFill>
              <w14:srgbClr w14:val="0000FF"/>
            </w14:solidFill>
          </w14:textFill>
        </w:rPr>
        <w:t>&lt;insert time and location&gt;</w:t>
      </w:r>
      <w:r>
        <w:rPr>
          <w:outline w:val="0"/>
          <w:color w:val="4472c4"/>
          <w:u w:color="4472c4"/>
          <w:rtl w:val="0"/>
          <w14:textFill>
            <w14:solidFill>
              <w14:srgbClr w14:val="4472C4"/>
            </w14:solidFill>
          </w14:textFill>
        </w:rPr>
        <w:t xml:space="preserve"> </w:t>
      </w:r>
      <w:r>
        <w:rPr>
          <w:rtl w:val="0"/>
          <w:lang w:val="en-US"/>
        </w:rPr>
        <w:t xml:space="preserve">and announced by two </w:t>
      </w:r>
      <w:r>
        <w:rPr>
          <w:outline w:val="0"/>
          <w:color w:val="4472c4"/>
          <w:u w:color="4472c4"/>
          <w:rtl w:val="0"/>
          <w14:textFill>
            <w14:solidFill>
              <w14:srgbClr w14:val="4472C4"/>
            </w14:solidFill>
          </w14:textFill>
        </w:rPr>
        <w:t>&lt;</w:t>
      </w:r>
      <w:r>
        <w:rPr>
          <w:outline w:val="0"/>
          <w:color w:val="0000ff"/>
          <w:u w:val="single" w:color="0000ff"/>
          <w:rtl w:val="0"/>
          <w:lang w:val="en-US"/>
          <w14:textFill>
            <w14:solidFill>
              <w14:srgbClr w14:val="0000FF"/>
            </w14:solidFill>
          </w14:textFill>
        </w:rPr>
        <w:t>insert type of sound signals&gt;</w:t>
      </w:r>
      <w:r>
        <w:rPr>
          <w:outline w:val="0"/>
          <w:color w:val="4472c4"/>
          <w:u w:color="4472c4"/>
          <w:rtl w:val="0"/>
          <w14:textFill>
            <w14:solidFill>
              <w14:srgbClr w14:val="4472C4"/>
            </w14:solidFill>
          </w14:textFill>
        </w:rPr>
        <w:t xml:space="preserve">. </w:t>
      </w:r>
    </w:p>
    <w:p>
      <w:pPr>
        <w:pStyle w:val="Corpo"/>
      </w:pPr>
    </w:p>
    <w:p>
      <w:pPr>
        <w:pStyle w:val="Corpo"/>
        <w:pBdr>
          <w:top w:val="nil"/>
          <w:left w:val="nil"/>
          <w:bottom w:val="single" w:color="000000" w:sz="4" w:space="0" w:shadow="0" w:frame="0"/>
          <w:right w:val="nil"/>
        </w:pBdr>
        <w:ind w:left="0" w:firstLine="0"/>
        <w:rPr>
          <w:b w:val="1"/>
          <w:bCs w:val="1"/>
          <w:sz w:val="22"/>
          <w:szCs w:val="22"/>
        </w:rPr>
      </w:pPr>
      <w:r>
        <w:rPr>
          <w:b w:val="1"/>
          <w:bCs w:val="1"/>
          <w:sz w:val="22"/>
          <w:szCs w:val="22"/>
          <w:rtl w:val="0"/>
        </w:rPr>
        <w:t>6</w:t>
        <w:tab/>
        <w:t>CLASS FLAGS</w:t>
      </w:r>
    </w:p>
    <w:p>
      <w:pPr>
        <w:pStyle w:val="Corpo"/>
      </w:pPr>
      <w:r>
        <w:rPr>
          <w:rtl w:val="0"/>
        </w:rPr>
        <w:t>6.1</w:t>
        <w:tab/>
        <w:t>The official Class Flag shall be the Snipe Class flag, a Snipe silhouette on a white background.</w:t>
      </w:r>
    </w:p>
    <w:p>
      <w:pPr>
        <w:pStyle w:val="Corpo"/>
      </w:pPr>
    </w:p>
    <w:p>
      <w:pPr>
        <w:pStyle w:val="Corpo"/>
      </w:pPr>
    </w:p>
    <w:p>
      <w:pPr>
        <w:pStyle w:val="Corpo"/>
        <w:pBdr>
          <w:top w:val="nil"/>
          <w:left w:val="nil"/>
          <w:bottom w:val="single" w:color="000000" w:sz="4" w:space="0" w:shadow="0" w:frame="0"/>
          <w:right w:val="nil"/>
        </w:pBdr>
        <w:ind w:left="0" w:firstLine="0"/>
        <w:rPr>
          <w:b w:val="1"/>
          <w:bCs w:val="1"/>
          <w:sz w:val="22"/>
          <w:szCs w:val="22"/>
        </w:rPr>
      </w:pPr>
      <w:r>
        <w:rPr>
          <w:b w:val="1"/>
          <w:bCs w:val="1"/>
          <w:sz w:val="22"/>
          <w:szCs w:val="22"/>
          <w:rtl w:val="0"/>
        </w:rPr>
        <w:t>7</w:t>
        <w:tab/>
        <w:t>RACING AREAS</w:t>
      </w:r>
    </w:p>
    <w:p>
      <w:pPr>
        <w:pStyle w:val="Corpo"/>
        <w:rPr>
          <w:outline w:val="0"/>
          <w:color w:val="000000"/>
          <w:u w:color="000000"/>
          <w14:textFill>
            <w14:solidFill>
              <w14:srgbClr w14:val="000000"/>
            </w14:solidFill>
          </w14:textFill>
        </w:rPr>
      </w:pPr>
      <w:r>
        <w:rPr>
          <w:rtl w:val="0"/>
        </w:rPr>
        <w:t>7</w:t>
      </w:r>
      <w:r>
        <w:rPr>
          <w:outline w:val="0"/>
          <w:color w:val="000000"/>
          <w:u w:color="000000"/>
          <w:rtl w:val="0"/>
          <w:lang w:val="de-DE"/>
          <w14:textFill>
            <w14:solidFill>
              <w14:srgbClr w14:val="000000"/>
            </w14:solidFill>
          </w14:textFill>
        </w:rPr>
        <w:t>.1</w:t>
        <w:tab/>
        <w:t xml:space="preserve">Attachment </w:t>
      </w:r>
      <w:r>
        <w:rPr>
          <w:outline w:val="0"/>
          <w:color w:val="0000ff"/>
          <w:u w:val="single" w:color="0000ff"/>
          <w:rtl w:val="0"/>
          <w:lang w:val="en-US"/>
          <w14:textFill>
            <w14:solidFill>
              <w14:srgbClr w14:val="0000FF"/>
            </w14:solidFill>
          </w14:textFill>
        </w:rPr>
        <w:t>&lt;Insert number or letter&gt;</w:t>
      </w:r>
      <w:r>
        <w:rPr>
          <w:outline w:val="0"/>
          <w:color w:val="000000"/>
          <w:u w:color="000000"/>
          <w:rtl w:val="0"/>
          <w:lang w:val="en-US"/>
          <w14:textFill>
            <w14:solidFill>
              <w14:srgbClr w14:val="000000"/>
            </w14:solidFill>
          </w14:textFill>
        </w:rPr>
        <w:t xml:space="preserve"> shows the location of racing areas.</w:t>
      </w:r>
    </w:p>
    <w:p>
      <w:pPr>
        <w:pStyle w:val="Corpo"/>
        <w:spacing w:before="60"/>
        <w:ind w:left="737" w:firstLine="0"/>
        <w:rPr>
          <w:outline w:val="0"/>
          <w:color w:val="000000"/>
          <w:u w:color="000000"/>
          <w14:textFill>
            <w14:solidFill>
              <w14:srgbClr w14:val="000000"/>
            </w14:solidFill>
          </w14:textFill>
        </w:rPr>
      </w:pPr>
      <w:r>
        <w:rPr>
          <w:i w:val="1"/>
          <w:iCs w:val="1"/>
          <w:outline w:val="0"/>
          <w:color w:val="ff0000"/>
          <w:u w:color="ff0000"/>
          <w:rtl w:val="0"/>
          <w14:textFill>
            <w14:solidFill>
              <w14:srgbClr w14:val="FF0000"/>
            </w14:solidFill>
          </w14:textFill>
        </w:rPr>
        <w:t>(OR)</w:t>
      </w:r>
    </w:p>
    <w:p>
      <w:pPr>
        <w:pStyle w:val="Corpo"/>
        <w:spacing w:before="60"/>
        <w:rPr>
          <w:outline w:val="0"/>
          <w:color w:val="0000ff"/>
          <w:u w:val="single" w:color="0000ff"/>
          <w14:textFill>
            <w14:solidFill>
              <w14:srgbClr w14:val="0000FF"/>
            </w14:solidFill>
          </w14:textFill>
        </w:rPr>
      </w:pPr>
      <w:r>
        <w:rPr>
          <w:rtl w:val="0"/>
        </w:rPr>
        <w:t>7</w:t>
      </w:r>
      <w:r>
        <w:rPr>
          <w:outline w:val="0"/>
          <w:color w:val="000000"/>
          <w:u w:color="000000"/>
          <w:rtl w:val="0"/>
          <w14:textFill>
            <w14:solidFill>
              <w14:srgbClr w14:val="000000"/>
            </w14:solidFill>
          </w14:textFill>
        </w:rPr>
        <w:t>.1</w:t>
        <w:tab/>
        <w:t xml:space="preserve">The Racing Area location is </w:t>
      </w:r>
      <w:r>
        <w:rPr>
          <w:outline w:val="0"/>
          <w:color w:val="0000ff"/>
          <w:u w:val="single" w:color="0000ff"/>
          <w:rtl w:val="0"/>
          <w:lang w:val="en-US"/>
          <w14:textFill>
            <w14:solidFill>
              <w14:srgbClr w14:val="0000FF"/>
            </w14:solidFill>
          </w14:textFill>
        </w:rPr>
        <w:t>&lt;describe location&gt;.</w:t>
      </w:r>
    </w:p>
    <w:p>
      <w:pPr>
        <w:pStyle w:val="Corpo"/>
        <w:spacing w:before="60"/>
        <w:rPr>
          <w:outline w:val="0"/>
          <w:color w:val="000000"/>
          <w:u w:color="000000"/>
          <w14:textFill>
            <w14:solidFill>
              <w14:srgbClr w14:val="000000"/>
            </w14:solidFill>
          </w14:textFill>
        </w:rPr>
      </w:pPr>
    </w:p>
    <w:p>
      <w:pPr>
        <w:pStyle w:val="Corpo"/>
        <w:pBdr>
          <w:top w:val="nil"/>
          <w:left w:val="nil"/>
          <w:bottom w:val="single" w:color="000000" w:sz="4" w:space="0" w:shadow="0" w:frame="0"/>
          <w:right w:val="nil"/>
        </w:pBdr>
        <w:ind w:left="0" w:firstLine="0"/>
        <w:rPr>
          <w:b w:val="1"/>
          <w:bCs w:val="1"/>
          <w:sz w:val="22"/>
          <w:szCs w:val="22"/>
        </w:rPr>
      </w:pPr>
      <w:r>
        <w:rPr>
          <w:b w:val="1"/>
          <w:bCs w:val="1"/>
          <w:sz w:val="22"/>
          <w:szCs w:val="22"/>
          <w:rtl w:val="0"/>
        </w:rPr>
        <w:t>8</w:t>
        <w:tab/>
        <w:t>THE COURSES</w:t>
      </w:r>
    </w:p>
    <w:p>
      <w:pPr>
        <w:pStyle w:val="Corpo"/>
        <w:spacing w:before="60"/>
        <w:rPr>
          <w:outline w:val="0"/>
          <w:color w:val="000000"/>
          <w:u w:color="000000"/>
          <w14:textFill>
            <w14:solidFill>
              <w14:srgbClr w14:val="000000"/>
            </w14:solidFill>
          </w14:textFill>
        </w:rPr>
      </w:pPr>
      <w:r>
        <w:rPr>
          <w:rtl w:val="0"/>
        </w:rPr>
        <w:t>8</w:t>
      </w:r>
      <w:r>
        <w:rPr>
          <w:outline w:val="0"/>
          <w:color w:val="000000"/>
          <w:u w:color="000000"/>
          <w:rtl w:val="0"/>
          <w14:textFill>
            <w14:solidFill>
              <w14:srgbClr w14:val="000000"/>
            </w14:solidFill>
          </w14:textFill>
        </w:rPr>
        <w:t>.1</w:t>
        <w:tab/>
        <w:t>The diagrams below show the courses, including the approximate angles between legs, the order in which marks are to be passed.  All course marks (except gates) shall be left to port.</w:t>
      </w:r>
    </w:p>
    <w:p>
      <w:pPr>
        <w:pStyle w:val="Corpo"/>
        <w:spacing w:before="60"/>
        <w:ind w:hanging="10"/>
        <w:jc w:val="center"/>
        <w:rPr>
          <w:outline w:val="0"/>
          <w:color w:val="000000"/>
          <w:u w:color="000000"/>
          <w14:textFill>
            <w14:solidFill>
              <w14:srgbClr w14:val="000000"/>
            </w14:solidFill>
          </w14:textFill>
        </w:rPr>
      </w:pPr>
      <w:r>
        <w:drawing xmlns:a="http://schemas.openxmlformats.org/drawingml/2006/main">
          <wp:inline distT="0" distB="0" distL="0" distR="0">
            <wp:extent cx="4909664" cy="4444861"/>
            <wp:effectExtent l="0" t="0" r="0" b="0"/>
            <wp:docPr id="1073741825" name="officeArt object" descr="Immagine"/>
            <wp:cNvGraphicFramePr/>
            <a:graphic xmlns:a="http://schemas.openxmlformats.org/drawingml/2006/main">
              <a:graphicData uri="http://schemas.openxmlformats.org/drawingml/2006/picture">
                <pic:pic xmlns:pic="http://schemas.openxmlformats.org/drawingml/2006/picture">
                  <pic:nvPicPr>
                    <pic:cNvPr id="1073741825" name="Immagine" descr="Immagine"/>
                    <pic:cNvPicPr>
                      <a:picLocks noChangeAspect="1"/>
                    </pic:cNvPicPr>
                  </pic:nvPicPr>
                  <pic:blipFill>
                    <a:blip r:embed="rId4">
                      <a:extLst/>
                    </a:blip>
                    <a:srcRect l="0" t="0" r="0" b="0"/>
                    <a:stretch>
                      <a:fillRect/>
                    </a:stretch>
                  </pic:blipFill>
                  <pic:spPr>
                    <a:xfrm>
                      <a:off x="0" y="0"/>
                      <a:ext cx="4909664" cy="4444861"/>
                    </a:xfrm>
                    <a:prstGeom prst="rect">
                      <a:avLst/>
                    </a:prstGeom>
                    <a:ln w="12700" cap="flat">
                      <a:noFill/>
                      <a:miter lim="400000"/>
                    </a:ln>
                    <a:effectLst/>
                  </pic:spPr>
                </pic:pic>
              </a:graphicData>
            </a:graphic>
          </wp:inline>
        </w:drawing>
      </w:r>
    </w:p>
    <w:p>
      <w:pPr>
        <w:pStyle w:val="Corpo"/>
        <w:spacing w:before="60"/>
        <w:rPr>
          <w:outline w:val="0"/>
          <w:color w:val="000000"/>
          <w:u w:color="000000"/>
          <w14:textFill>
            <w14:solidFill>
              <w14:srgbClr w14:val="000000"/>
            </w14:solidFill>
          </w14:textFill>
        </w:rPr>
      </w:pPr>
    </w:p>
    <w:p>
      <w:pPr>
        <w:pStyle w:val="Corpo"/>
        <w:rPr>
          <w:outline w:val="0"/>
          <w:color w:val="000000"/>
          <w:u w:color="000000"/>
          <w14:textFill>
            <w14:solidFill>
              <w14:srgbClr w14:val="000000"/>
            </w14:solidFill>
          </w14:textFill>
        </w:rPr>
      </w:pPr>
      <w:r>
        <w:rPr>
          <w:rtl w:val="0"/>
        </w:rPr>
        <w:t>8</w:t>
      </w:r>
      <w:r>
        <w:rPr>
          <w:outline w:val="0"/>
          <w:color w:val="000000"/>
          <w:u w:color="000000"/>
          <w:rtl w:val="0"/>
          <w14:textFill>
            <w14:solidFill>
              <w14:srgbClr w14:val="000000"/>
            </w14:solidFill>
          </w14:textFill>
        </w:rPr>
        <w:t>.2</w:t>
        <w:tab/>
        <w:t xml:space="preserve">The course signal (code flag </w:t>
      </w:r>
      <w:r>
        <w:rPr>
          <w:outline w:val="0"/>
          <w:color w:val="000000"/>
          <w:u w:color="000000"/>
          <w:rtl w:val="1"/>
          <w:lang w:val="ar-SA" w:bidi="ar-SA"/>
          <w14:textFill>
            <w14:solidFill>
              <w14:srgbClr w14:val="000000"/>
            </w14:solidFill>
          </w14:textFill>
        </w:rPr>
        <w:t>“</w:t>
      </w:r>
      <w:r>
        <w:rPr>
          <w:outline w:val="0"/>
          <w:color w:val="000000"/>
          <w:u w:color="000000"/>
          <w:rtl w:val="0"/>
          <w:lang w:val="de-DE"/>
          <w14:textFill>
            <w14:solidFill>
              <w14:srgbClr w14:val="000000"/>
            </w14:solidFill>
          </w14:textFill>
        </w:rPr>
        <w:t>W</w:t>
      </w:r>
      <w:r>
        <w:rPr>
          <w:outline w:val="0"/>
          <w:color w:val="000000"/>
          <w:u w:color="000000"/>
          <w:rtl w:val="0"/>
          <w14:textFill>
            <w14:solidFill>
              <w14:srgbClr w14:val="000000"/>
            </w14:solidFill>
          </w14:textFill>
        </w:rPr>
        <w:t>”</w:t>
      </w:r>
      <w:r>
        <w:rPr>
          <w:outline w:val="0"/>
          <w:color w:val="000000"/>
          <w:u w:color="000000"/>
          <w:rtl w:val="0"/>
          <w14:textFill>
            <w14:solidFill>
              <w14:srgbClr w14:val="000000"/>
            </w14:solidFill>
          </w14:textFill>
        </w:rPr>
        <w:t xml:space="preserve">, </w:t>
      </w:r>
      <w:r>
        <w:rPr>
          <w:outline w:val="0"/>
          <w:color w:val="000000"/>
          <w:u w:color="000000"/>
          <w:rtl w:val="1"/>
          <w:lang w:val="ar-SA" w:bidi="ar-SA"/>
          <w14:textFill>
            <w14:solidFill>
              <w14:srgbClr w14:val="000000"/>
            </w14:solidFill>
          </w14:textFill>
        </w:rPr>
        <w:t>“</w:t>
      </w:r>
      <w:r>
        <w:rPr>
          <w:outline w:val="0"/>
          <w:color w:val="000000"/>
          <w:u w:color="000000"/>
          <w:rtl w:val="0"/>
          <w14:textFill>
            <w14:solidFill>
              <w14:srgbClr w14:val="000000"/>
            </w14:solidFill>
          </w14:textFill>
        </w:rPr>
        <w:t>T</w:t>
      </w:r>
      <w:r>
        <w:rPr>
          <w:outline w:val="0"/>
          <w:color w:val="000000"/>
          <w:u w:color="000000"/>
          <w:rtl w:val="0"/>
          <w14:textFill>
            <w14:solidFill>
              <w14:srgbClr w14:val="000000"/>
            </w14:solidFill>
          </w14:textFill>
        </w:rPr>
        <w:t>”</w:t>
      </w:r>
      <w:r>
        <w:rPr>
          <w:outline w:val="0"/>
          <w:color w:val="000000"/>
          <w:u w:color="000000"/>
          <w:rtl w:val="0"/>
          <w14:textFill>
            <w14:solidFill>
              <w14:srgbClr w14:val="000000"/>
            </w14:solidFill>
          </w14:textFill>
        </w:rPr>
        <w:t xml:space="preserve">, </w:t>
      </w:r>
      <w:r>
        <w:rPr>
          <w:outline w:val="0"/>
          <w:color w:val="000000"/>
          <w:u w:color="000000"/>
          <w:rtl w:val="1"/>
          <w:lang w:val="ar-SA" w:bidi="ar-SA"/>
          <w14:textFill>
            <w14:solidFill>
              <w14:srgbClr w14:val="000000"/>
            </w14:solidFill>
          </w14:textFill>
        </w:rPr>
        <w:t>“</w:t>
      </w:r>
      <w:r>
        <w:rPr>
          <w:outline w:val="0"/>
          <w:color w:val="000000"/>
          <w:u w:color="000000"/>
          <w:rtl w:val="0"/>
          <w14:textFill>
            <w14:solidFill>
              <w14:srgbClr w14:val="000000"/>
            </w14:solidFill>
          </w14:textFill>
        </w:rPr>
        <w:t>O</w:t>
      </w:r>
      <w:r>
        <w:rPr>
          <w:outline w:val="0"/>
          <w:color w:val="000000"/>
          <w:u w:color="000000"/>
          <w:rtl w:val="0"/>
          <w14:textFill>
            <w14:solidFill>
              <w14:srgbClr w14:val="000000"/>
            </w14:solidFill>
          </w14:textFill>
        </w:rPr>
        <w:t>”</w:t>
      </w:r>
      <w:r>
        <w:rPr>
          <w:outline w:val="0"/>
          <w:color w:val="000000"/>
          <w:u w:color="000000"/>
          <w:rtl w:val="0"/>
          <w14:textFill>
            <w14:solidFill>
              <w14:srgbClr w14:val="000000"/>
            </w14:solidFill>
          </w14:textFill>
        </w:rPr>
        <w:t xml:space="preserve">, </w:t>
      </w:r>
      <w:r>
        <w:rPr>
          <w:outline w:val="0"/>
          <w:color w:val="000000"/>
          <w:u w:color="000000"/>
          <w:rtl w:val="1"/>
          <w:lang w:val="ar-SA" w:bidi="ar-SA"/>
          <w14:textFill>
            <w14:solidFill>
              <w14:srgbClr w14:val="000000"/>
            </w14:solidFill>
          </w14:textFill>
        </w:rPr>
        <w:t>“</w:t>
      </w:r>
      <w:r>
        <w:rPr>
          <w:outline w:val="0"/>
          <w:color w:val="000000"/>
          <w:u w:color="000000"/>
          <w:rtl w:val="0"/>
          <w:lang w:val="de-DE"/>
          <w14:textFill>
            <w14:solidFill>
              <w14:srgbClr w14:val="000000"/>
            </w14:solidFill>
          </w14:textFill>
        </w:rPr>
        <w:t>W2</w:t>
      </w:r>
      <w:r>
        <w:rPr>
          <w:outline w:val="0"/>
          <w:color w:val="000000"/>
          <w:u w:color="000000"/>
          <w:rtl w:val="0"/>
          <w14:textFill>
            <w14:solidFill>
              <w14:srgbClr w14:val="000000"/>
            </w14:solidFill>
          </w14:textFill>
        </w:rPr>
        <w:t>”</w:t>
      </w:r>
      <w:r>
        <w:rPr>
          <w:outline w:val="0"/>
          <w:color w:val="000000"/>
          <w:u w:color="000000"/>
          <w:rtl w:val="0"/>
          <w14:textFill>
            <w14:solidFill>
              <w14:srgbClr w14:val="000000"/>
            </w14:solidFill>
          </w14:textFill>
        </w:rPr>
        <w:t xml:space="preserve">, </w:t>
      </w:r>
      <w:r>
        <w:rPr>
          <w:outline w:val="0"/>
          <w:color w:val="000000"/>
          <w:u w:color="000000"/>
          <w:rtl w:val="1"/>
          <w:lang w:val="ar-SA" w:bidi="ar-SA"/>
          <w14:textFill>
            <w14:solidFill>
              <w14:srgbClr w14:val="000000"/>
            </w14:solidFill>
          </w14:textFill>
        </w:rPr>
        <w:t>“</w:t>
      </w:r>
      <w:r>
        <w:rPr>
          <w:outline w:val="0"/>
          <w:color w:val="000000"/>
          <w:u w:color="000000"/>
          <w:rtl w:val="0"/>
          <w14:textFill>
            <w14:solidFill>
              <w14:srgbClr w14:val="000000"/>
            </w14:solidFill>
          </w14:textFill>
        </w:rPr>
        <w:t>T2</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 xml:space="preserve">or </w:t>
      </w:r>
      <w:r>
        <w:rPr>
          <w:outline w:val="0"/>
          <w:color w:val="000000"/>
          <w:u w:color="000000"/>
          <w:rtl w:val="1"/>
          <w:lang w:val="ar-SA" w:bidi="ar-SA"/>
          <w14:textFill>
            <w14:solidFill>
              <w14:srgbClr w14:val="000000"/>
            </w14:solidFill>
          </w14:textFill>
        </w:rPr>
        <w:t>“</w:t>
      </w:r>
      <w:r>
        <w:rPr>
          <w:outline w:val="0"/>
          <w:color w:val="000000"/>
          <w:u w:color="000000"/>
          <w:rtl w:val="0"/>
          <w14:textFill>
            <w14:solidFill>
              <w14:srgbClr w14:val="000000"/>
            </w14:solidFill>
          </w14:textFill>
        </w:rPr>
        <w:t>O2</w:t>
      </w:r>
      <w:r>
        <w:rPr>
          <w:outline w:val="0"/>
          <w:color w:val="000000"/>
          <w:u w:color="000000"/>
          <w:rtl w:val="0"/>
          <w14:textFill>
            <w14:solidFill>
              <w14:srgbClr w14:val="000000"/>
            </w14:solidFill>
          </w14:textFill>
        </w:rPr>
        <w:t>”</w:t>
      </w:r>
      <w:r>
        <w:rPr>
          <w:outline w:val="0"/>
          <w:color w:val="000000"/>
          <w:u w:color="000000"/>
          <w:rtl w:val="0"/>
          <w:lang w:val="en-US"/>
          <w14:textFill>
            <w14:solidFill>
              <w14:srgbClr w14:val="000000"/>
            </w14:solidFill>
          </w14:textFill>
        </w:rPr>
        <w:t xml:space="preserve">) shall be hoisted with one sound at </w:t>
      </w:r>
      <w:r>
        <w:rPr>
          <w:rtl w:val="0"/>
          <w:lang w:val="en-US"/>
        </w:rPr>
        <w:t>least</w:t>
      </w:r>
      <w:r>
        <w:rPr>
          <w:outline w:val="0"/>
          <w:color w:val="000000"/>
          <w:u w:color="000000"/>
          <w:rtl w:val="0"/>
          <w:lang w:val="en-US"/>
          <w14:textFill>
            <w14:solidFill>
              <w14:srgbClr w14:val="000000"/>
            </w14:solidFill>
          </w14:textFill>
        </w:rPr>
        <w:t xml:space="preserve"> one minute before the warning signal.  It will remain displayed for </w:t>
      </w:r>
      <w:r>
        <w:rPr>
          <w:rtl w:val="0"/>
        </w:rPr>
        <w:t>no</w:t>
      </w:r>
      <w:r>
        <w:rPr>
          <w:outline w:val="0"/>
          <w:color w:val="000000"/>
          <w:u w:color="000000"/>
          <w:rtl w:val="0"/>
          <w:lang w:val="en-US"/>
          <w14:textFill>
            <w14:solidFill>
              <w14:srgbClr w14:val="000000"/>
            </w14:solidFill>
          </w14:textFill>
        </w:rPr>
        <w:t xml:space="preserve"> less than five minutes after the start. </w:t>
      </w:r>
    </w:p>
    <w:p>
      <w:pPr>
        <w:pStyle w:val="Corpo"/>
        <w:spacing w:before="60"/>
        <w:rPr>
          <w:outline w:val="0"/>
          <w:color w:val="000000"/>
          <w:u w:color="000000"/>
          <w14:textFill>
            <w14:solidFill>
              <w14:srgbClr w14:val="000000"/>
            </w14:solidFill>
          </w14:textFill>
        </w:rPr>
      </w:pPr>
      <w:r>
        <w:rPr>
          <w:rtl w:val="0"/>
        </w:rPr>
        <w:t>8</w:t>
      </w:r>
      <w:r>
        <w:rPr>
          <w:outline w:val="0"/>
          <w:color w:val="000000"/>
          <w:u w:color="000000"/>
          <w:rtl w:val="0"/>
          <w14:textFill>
            <w14:solidFill>
              <w14:srgbClr w14:val="000000"/>
            </w14:solidFill>
          </w14:textFill>
        </w:rPr>
        <w:t>.3</w:t>
        <w:tab/>
        <w:t xml:space="preserve">No later than the warning signal, the Race Committee signal boat may display the approximate compass bearing of the first leg. </w:t>
      </w:r>
    </w:p>
    <w:p>
      <w:pPr>
        <w:pStyle w:val="Corpo"/>
        <w:rPr>
          <w:outline w:val="0"/>
          <w:color w:val="000000"/>
          <w:u w:color="000000"/>
          <w14:textFill>
            <w14:solidFill>
              <w14:srgbClr w14:val="000000"/>
            </w14:solidFill>
          </w14:textFill>
        </w:rPr>
      </w:pPr>
      <w:r>
        <w:rPr>
          <w:rtl w:val="0"/>
        </w:rPr>
        <w:t>8</w:t>
      </w:r>
      <w:r>
        <w:rPr>
          <w:outline w:val="0"/>
          <w:color w:val="000000"/>
          <w:u w:color="000000"/>
          <w:rtl w:val="0"/>
          <w14:textFill>
            <w14:solidFill>
              <w14:srgbClr w14:val="000000"/>
            </w14:solidFill>
          </w14:textFill>
        </w:rPr>
        <w:t>.4</w:t>
        <w:tab/>
        <w:t>If during a race the wind and/or wave action changes to the point where the selected course would be inadvisable (See Course Selection Diagram), the Race Committee shall change the course at any mark. A change of the type of course during the race shall be signalled displaying the new appropriate flag and accompanied by repetitive sounds before the leading boat has passed or rounded the mark.</w:t>
      </w:r>
    </w:p>
    <w:p>
      <w:pPr>
        <w:pStyle w:val="Corpo"/>
        <w:rPr>
          <w:outline w:val="0"/>
          <w:color w:val="000000"/>
          <w:u w:color="000000"/>
          <w14:textFill>
            <w14:solidFill>
              <w14:srgbClr w14:val="000000"/>
            </w14:solidFill>
          </w14:textFill>
        </w:rPr>
      </w:pPr>
      <w:r>
        <w:rPr>
          <w:rtl w:val="0"/>
        </w:rPr>
        <w:t>8</w:t>
      </w:r>
      <w:r>
        <w:rPr>
          <w:outline w:val="0"/>
          <w:color w:val="000000"/>
          <w:u w:color="000000"/>
          <w:rtl w:val="0"/>
          <w14:textFill>
            <w14:solidFill>
              <w14:srgbClr w14:val="000000"/>
            </w14:solidFill>
          </w14:textFill>
        </w:rPr>
        <w:t>.5</w:t>
        <w:tab/>
      </w:r>
      <w:r>
        <w:rPr>
          <w:rtl w:val="0"/>
          <w:lang w:val="en-US"/>
        </w:rPr>
        <w:t>A permanent wind variation of 20 degrees or more from the posted bearing during the first leg of a race shall be ground to apply RRS 32.1</w:t>
      </w:r>
      <w:r>
        <w:rPr>
          <w:outline w:val="0"/>
          <w:color w:val="000000"/>
          <w:u w:color="000000"/>
          <w:rtl w:val="0"/>
          <w14:textFill>
            <w14:solidFill>
              <w14:srgbClr w14:val="000000"/>
            </w14:solidFill>
          </w14:textFill>
        </w:rPr>
        <w:t>.</w:t>
      </w:r>
    </w:p>
    <w:p>
      <w:pPr>
        <w:pStyle w:val="Corpo"/>
        <w:rPr>
          <w:outline w:val="0"/>
          <w:color w:val="000000"/>
          <w:u w:color="000000"/>
          <w14:textFill>
            <w14:solidFill>
              <w14:srgbClr w14:val="000000"/>
            </w14:solidFill>
          </w14:textFill>
        </w:rPr>
      </w:pPr>
      <w:r>
        <w:rPr>
          <w:rtl w:val="0"/>
        </w:rPr>
        <w:t>8</w:t>
      </w:r>
      <w:r>
        <w:rPr>
          <w:outline w:val="0"/>
          <w:color w:val="000000"/>
          <w:u w:color="000000"/>
          <w:rtl w:val="0"/>
          <w14:textFill>
            <w14:solidFill>
              <w14:srgbClr w14:val="000000"/>
            </w14:solidFill>
          </w14:textFill>
        </w:rPr>
        <w:t>.6</w:t>
        <w:tab/>
      </w:r>
      <w:r>
        <w:rPr>
          <w:rtl w:val="0"/>
          <w:lang w:val="en-US"/>
        </w:rPr>
        <w:t>A permanent variation of 40 degrees or more off the posted bearing during the first lap shall be ground to apply RRS 32.1. For the purpose of this rule a lap means the rounding of mark 3 for the first time.</w:t>
      </w:r>
    </w:p>
    <w:p>
      <w:pPr>
        <w:pStyle w:val="Corpo"/>
        <w:keepNext w:val="1"/>
        <w:rPr>
          <w:outline w:val="0"/>
          <w:color w:val="000000"/>
          <w:u w:color="000000"/>
          <w14:textFill>
            <w14:solidFill>
              <w14:srgbClr w14:val="000000"/>
            </w14:solidFill>
          </w14:textFill>
        </w:rPr>
      </w:pPr>
      <w:r>
        <w:rPr>
          <w:rtl w:val="0"/>
        </w:rPr>
        <w:t>8</w:t>
      </w:r>
      <w:r>
        <w:rPr>
          <w:outline w:val="0"/>
          <w:color w:val="000000"/>
          <w:u w:color="000000"/>
          <w:rtl w:val="0"/>
          <w14:textFill>
            <w14:solidFill>
              <w14:srgbClr w14:val="000000"/>
            </w14:solidFill>
          </w14:textFill>
        </w:rPr>
        <w:t>.7</w:t>
        <w:tab/>
        <w:t>The number of legs in a race may be reduced (RRS code flag S) but at least 2 (two) windward legs of the course shall be completed. This changes the RRS 32.2</w:t>
      </w:r>
      <w:r>
        <w:rPr>
          <w:rtl w:val="0"/>
        </w:rPr>
        <w:t>.</w:t>
      </w:r>
      <w:r>
        <w:rPr>
          <w:outline w:val="0"/>
          <w:color w:val="000000"/>
          <w:u w:color="000000"/>
          <w:rtl w:val="0"/>
          <w14:textFill>
            <w14:solidFill>
              <w14:srgbClr w14:val="000000"/>
            </w14:solidFill>
          </w14:textFill>
        </w:rPr>
        <w:t xml:space="preserve"> </w:t>
      </w:r>
      <w:r>
        <w:rPr>
          <w:outline w:val="0"/>
          <w:color w:val="ff0000"/>
          <w:u w:color="ff0000"/>
          <w:rtl w:val="0"/>
          <w:lang w:val="en-US"/>
          <w14:textFill>
            <w14:solidFill>
              <w14:srgbClr w14:val="FF0000"/>
            </w14:solidFill>
          </w14:textFill>
        </w:rPr>
        <w:t>[*The SCIRA Representative shall be consulted.*]</w:t>
      </w:r>
      <w:r>
        <w:rPr>
          <w:outline w:val="0"/>
          <w:color w:val="000000"/>
          <w:u w:color="000000"/>
          <w:rtl w:val="0"/>
          <w14:textFill>
            <w14:solidFill>
              <w14:srgbClr w14:val="000000"/>
            </w14:solidFill>
          </w14:textFill>
        </w:rPr>
        <w:t xml:space="preserve"> </w:t>
      </w:r>
    </w:p>
    <w:p>
      <w:pPr>
        <w:pStyle w:val="Corpo"/>
        <w:keepNext w:val="1"/>
        <w:rPr>
          <w:outline w:val="0"/>
          <w:color w:val="000000"/>
          <w:u w:color="000000"/>
          <w14:textFill>
            <w14:solidFill>
              <w14:srgbClr w14:val="000000"/>
            </w14:solidFill>
          </w14:textFill>
        </w:rPr>
      </w:pPr>
      <w:r>
        <w:rPr>
          <w:rtl w:val="0"/>
        </w:rPr>
        <w:t>8</w:t>
      </w:r>
      <w:r>
        <w:rPr>
          <w:outline w:val="0"/>
          <w:color w:val="000000"/>
          <w:u w:color="000000"/>
          <w:rtl w:val="0"/>
          <w14:textFill>
            <w14:solidFill>
              <w14:srgbClr w14:val="000000"/>
            </w14:solidFill>
          </w14:textFill>
        </w:rPr>
        <w:t>.8</w:t>
        <w:tab/>
      </w:r>
      <w:r>
        <w:rPr>
          <w:rtl w:val="0"/>
          <w:lang w:val="en-US"/>
        </w:rPr>
        <w:t>A race shall not be started, or a race in progress shall be abandoned,</w:t>
      </w:r>
      <w:r>
        <w:rPr>
          <w:outline w:val="0"/>
          <w:color w:val="000000"/>
          <w:u w:color="000000"/>
          <w:rtl w:val="0"/>
          <w:lang w:val="en-US"/>
          <w14:textFill>
            <w14:solidFill>
              <w14:srgbClr w14:val="000000"/>
            </w14:solidFill>
          </w14:textFill>
        </w:rPr>
        <w:t xml:space="preserve"> in accordance with the Rules of Conduct for Conducting National and International Championships and the applicable Deed of Gift. </w:t>
      </w:r>
      <w:r>
        <w:rPr>
          <w:rtl w:val="0"/>
          <w:lang w:val="en-US"/>
        </w:rPr>
        <w:t>This changes the RRS 32.1.</w:t>
      </w:r>
    </w:p>
    <w:p>
      <w:pPr>
        <w:pStyle w:val="Corpo"/>
        <w:keepNext w:val="1"/>
        <w:rPr>
          <w:outline w:val="0"/>
          <w:color w:val="000000"/>
          <w:u w:color="000000"/>
          <w14:textFill>
            <w14:solidFill>
              <w14:srgbClr w14:val="000000"/>
            </w14:solidFill>
          </w14:textFill>
        </w:rPr>
      </w:pPr>
    </w:p>
    <w:p>
      <w:pPr>
        <w:pStyle w:val="Corpo"/>
        <w:pBdr>
          <w:top w:val="nil"/>
          <w:left w:val="nil"/>
          <w:bottom w:val="single" w:color="000000" w:sz="4" w:space="0" w:shadow="0" w:frame="0"/>
          <w:right w:val="nil"/>
        </w:pBdr>
        <w:ind w:left="0" w:firstLine="0"/>
        <w:rPr>
          <w:b w:val="1"/>
          <w:bCs w:val="1"/>
          <w:sz w:val="22"/>
          <w:szCs w:val="22"/>
        </w:rPr>
      </w:pPr>
      <w:r>
        <w:rPr>
          <w:b w:val="1"/>
          <w:bCs w:val="1"/>
          <w:sz w:val="22"/>
          <w:szCs w:val="22"/>
          <w:rtl w:val="0"/>
        </w:rPr>
        <w:t>9</w:t>
        <w:tab/>
        <w:t>MARKS</w:t>
      </w:r>
    </w:p>
    <w:p>
      <w:pPr>
        <w:pStyle w:val="Corpo"/>
        <w:rPr>
          <w:outline w:val="0"/>
          <w:color w:val="000000"/>
          <w:u w:color="000000"/>
          <w14:textFill>
            <w14:solidFill>
              <w14:srgbClr w14:val="000000"/>
            </w14:solidFill>
          </w14:textFill>
        </w:rPr>
      </w:pPr>
      <w:r>
        <w:rPr>
          <w:rtl w:val="0"/>
        </w:rPr>
        <w:t>9</w:t>
      </w:r>
      <w:r>
        <w:rPr>
          <w:outline w:val="0"/>
          <w:color w:val="000000"/>
          <w:u w:color="000000"/>
          <w:rtl w:val="0"/>
          <w14:textFill>
            <w14:solidFill>
              <w14:srgbClr w14:val="000000"/>
            </w14:solidFill>
          </w14:textFill>
        </w:rPr>
        <w:t>.1</w:t>
        <w:tab/>
        <w:t xml:space="preserve">Marks 1, 1bis, 2, 3, 3s and 3p will be </w:t>
      </w:r>
      <w:r>
        <w:rPr>
          <w:outline w:val="0"/>
          <w:color w:val="0000ff"/>
          <w:u w:val="single" w:color="0000ff"/>
          <w:rtl w:val="0"/>
          <w:lang w:val="en-US"/>
          <w14:textFill>
            <w14:solidFill>
              <w14:srgbClr w14:val="0000FF"/>
            </w14:solidFill>
          </w14:textFill>
        </w:rPr>
        <w:t>&lt;Describe marks&gt;</w:t>
      </w:r>
      <w:r>
        <w:rPr>
          <w:outline w:val="0"/>
          <w:color w:val="4472c4"/>
          <w:u w:color="4472c4"/>
          <w:rtl w:val="0"/>
          <w14:textFill>
            <w14:solidFill>
              <w14:srgbClr w14:val="4472C4"/>
            </w14:solidFill>
          </w14:textFill>
        </w:rPr>
        <w:t>.</w:t>
      </w:r>
    </w:p>
    <w:p>
      <w:pPr>
        <w:pStyle w:val="Corpo"/>
        <w:rPr>
          <w:outline w:val="0"/>
          <w:color w:val="000000"/>
          <w:u w:color="000000"/>
          <w14:textFill>
            <w14:solidFill>
              <w14:srgbClr w14:val="000000"/>
            </w14:solidFill>
          </w14:textFill>
        </w:rPr>
      </w:pPr>
      <w:r>
        <w:rPr>
          <w:rtl w:val="0"/>
        </w:rPr>
        <w:t>9</w:t>
      </w:r>
      <w:r>
        <w:rPr>
          <w:outline w:val="0"/>
          <w:color w:val="000000"/>
          <w:u w:color="000000"/>
          <w:rtl w:val="0"/>
          <w14:textFill>
            <w14:solidFill>
              <w14:srgbClr w14:val="000000"/>
            </w14:solidFill>
          </w14:textFill>
        </w:rPr>
        <w:t>.2</w:t>
        <w:tab/>
        <w:t xml:space="preserve">New marks, as provided in instruction 13.1, will be </w:t>
      </w:r>
      <w:r>
        <w:rPr>
          <w:outline w:val="0"/>
          <w:color w:val="0000ff"/>
          <w:u w:val="single" w:color="0000ff"/>
          <w:rtl w:val="0"/>
          <w:lang w:val="en-US"/>
          <w14:textFill>
            <w14:solidFill>
              <w14:srgbClr w14:val="0000FF"/>
            </w14:solidFill>
          </w14:textFill>
        </w:rPr>
        <w:t>&lt;Describe new marks&gt;</w:t>
      </w:r>
      <w:r>
        <w:rPr>
          <w:outline w:val="0"/>
          <w:color w:val="4472c4"/>
          <w:u w:color="4472c4"/>
          <w:rtl w:val="0"/>
          <w14:textFill>
            <w14:solidFill>
              <w14:srgbClr w14:val="4472C4"/>
            </w14:solidFill>
          </w14:textFill>
        </w:rPr>
        <w:t>.</w:t>
      </w:r>
    </w:p>
    <w:p>
      <w:pPr>
        <w:pStyle w:val="Corpo"/>
        <w:rPr>
          <w:outline w:val="0"/>
          <w:color w:val="000000"/>
          <w:u w:color="000000"/>
          <w14:textFill>
            <w14:solidFill>
              <w14:srgbClr w14:val="000000"/>
            </w14:solidFill>
          </w14:textFill>
        </w:rPr>
      </w:pPr>
      <w:r>
        <w:rPr>
          <w:rtl w:val="0"/>
        </w:rPr>
        <w:t>9</w:t>
      </w:r>
      <w:r>
        <w:rPr>
          <w:outline w:val="0"/>
          <w:color w:val="000000"/>
          <w:u w:color="000000"/>
          <w:rtl w:val="0"/>
          <w14:textFill>
            <w14:solidFill>
              <w14:srgbClr w14:val="000000"/>
            </w14:solidFill>
          </w14:textFill>
        </w:rPr>
        <w:t>.3</w:t>
        <w:tab/>
        <w:t>The port-end starting mark will be:</w:t>
      </w:r>
    </w:p>
    <w:p>
      <w:pPr>
        <w:pStyle w:val="Corpo"/>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ab/>
        <w:t>a) a boat with an orange flag displayed or;</w:t>
      </w:r>
    </w:p>
    <w:p>
      <w:pPr>
        <w:pStyle w:val="Corpo"/>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ab/>
        <w:t xml:space="preserve">b) an inflatable rubber buoy </w:t>
      </w:r>
      <w:r>
        <w:rPr>
          <w:outline w:val="0"/>
          <w:color w:val="0000ff"/>
          <w:u w:val="single" w:color="0000ff"/>
          <w:rtl w:val="0"/>
          <w:lang w:val="en-US"/>
          <w14:textFill>
            <w14:solidFill>
              <w14:srgbClr w14:val="0000FF"/>
            </w14:solidFill>
          </w14:textFill>
        </w:rPr>
        <w:t>&lt;Describe start mark&gt;</w:t>
      </w:r>
      <w:r>
        <w:rPr>
          <w:outline w:val="0"/>
          <w:color w:val="000000"/>
          <w:u w:color="000000"/>
          <w:rtl w:val="0"/>
          <w14:textFill>
            <w14:solidFill>
              <w14:srgbClr w14:val="000000"/>
            </w14:solidFill>
          </w14:textFill>
        </w:rPr>
        <w:t>.</w:t>
      </w:r>
    </w:p>
    <w:p>
      <w:pPr>
        <w:pStyle w:val="Corpo"/>
        <w:rPr>
          <w:outline w:val="0"/>
          <w:color w:val="000000"/>
          <w:u w:color="000000"/>
          <w14:textFill>
            <w14:solidFill>
              <w14:srgbClr w14:val="000000"/>
            </w14:solidFill>
          </w14:textFill>
        </w:rPr>
      </w:pPr>
    </w:p>
    <w:p>
      <w:pPr>
        <w:pStyle w:val="Corpo"/>
        <w:rPr>
          <w:outline w:val="0"/>
          <w:color w:val="000000"/>
          <w:u w:color="000000"/>
          <w14:textFill>
            <w14:solidFill>
              <w14:srgbClr w14:val="000000"/>
            </w14:solidFill>
          </w14:textFill>
        </w:rPr>
      </w:pPr>
      <w:r>
        <w:rPr>
          <w:rtl w:val="0"/>
        </w:rPr>
        <w:t>9</w:t>
      </w:r>
      <w:r>
        <w:rPr>
          <w:outline w:val="0"/>
          <w:color w:val="000000"/>
          <w:u w:color="000000"/>
          <w:rtl w:val="0"/>
          <w14:textFill>
            <w14:solidFill>
              <w14:srgbClr w14:val="000000"/>
            </w14:solidFill>
          </w14:textFill>
        </w:rPr>
        <w:t>.4</w:t>
        <w:tab/>
        <w:t xml:space="preserve">The finishing mark will be: </w:t>
      </w:r>
    </w:p>
    <w:p>
      <w:pPr>
        <w:pStyle w:val="Corpo"/>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ab/>
        <w:t xml:space="preserve">- mark 1 for </w:t>
      </w:r>
      <w:r>
        <w:rPr>
          <w:outline w:val="0"/>
          <w:color w:val="000000"/>
          <w:u w:color="000000"/>
          <w:rtl w:val="1"/>
          <w:lang w:val="ar-SA" w:bidi="ar-SA"/>
          <w14:textFill>
            <w14:solidFill>
              <w14:srgbClr w14:val="000000"/>
            </w14:solidFill>
          </w14:textFill>
        </w:rPr>
        <w:t>“</w:t>
      </w:r>
      <w:r>
        <w:rPr>
          <w:outline w:val="0"/>
          <w:color w:val="000000"/>
          <w:u w:color="000000"/>
          <w:rtl w:val="0"/>
          <w:lang w:val="de-DE"/>
          <w14:textFill>
            <w14:solidFill>
              <w14:srgbClr w14:val="000000"/>
            </w14:solidFill>
          </w14:textFill>
        </w:rPr>
        <w:t>W</w:t>
      </w:r>
      <w:r>
        <w:rPr>
          <w:outline w:val="0"/>
          <w:color w:val="000000"/>
          <w:u w:color="000000"/>
          <w:rtl w:val="0"/>
          <w14:textFill>
            <w14:solidFill>
              <w14:srgbClr w14:val="000000"/>
            </w14:solidFill>
          </w14:textFill>
        </w:rPr>
        <w:t>”</w:t>
      </w:r>
      <w:r>
        <w:rPr>
          <w:outline w:val="0"/>
          <w:color w:val="000000"/>
          <w:u w:color="000000"/>
          <w:rtl w:val="0"/>
          <w14:textFill>
            <w14:solidFill>
              <w14:srgbClr w14:val="000000"/>
            </w14:solidFill>
          </w14:textFill>
        </w:rPr>
        <w:t xml:space="preserve">, </w:t>
      </w:r>
      <w:r>
        <w:rPr>
          <w:outline w:val="0"/>
          <w:color w:val="000000"/>
          <w:u w:color="000000"/>
          <w:rtl w:val="1"/>
          <w:lang w:val="ar-SA" w:bidi="ar-SA"/>
          <w14:textFill>
            <w14:solidFill>
              <w14:srgbClr w14:val="000000"/>
            </w14:solidFill>
          </w14:textFill>
        </w:rPr>
        <w:t>“</w:t>
      </w:r>
      <w:r>
        <w:rPr>
          <w:outline w:val="0"/>
          <w:color w:val="000000"/>
          <w:u w:color="000000"/>
          <w:rtl w:val="0"/>
          <w14:textFill>
            <w14:solidFill>
              <w14:srgbClr w14:val="000000"/>
            </w14:solidFill>
          </w14:textFill>
        </w:rPr>
        <w:t>O</w:t>
      </w:r>
      <w:r>
        <w:rPr>
          <w:outline w:val="0"/>
          <w:color w:val="000000"/>
          <w:u w:color="000000"/>
          <w:rtl w:val="0"/>
          <w14:textFill>
            <w14:solidFill>
              <w14:srgbClr w14:val="000000"/>
            </w14:solidFill>
          </w14:textFill>
        </w:rPr>
        <w:t>”</w:t>
      </w:r>
      <w:r>
        <w:rPr>
          <w:outline w:val="0"/>
          <w:color w:val="000000"/>
          <w:u w:color="000000"/>
          <w:rtl w:val="0"/>
          <w:lang w:val="en-US"/>
          <w14:textFill>
            <w14:solidFill>
              <w14:srgbClr w14:val="000000"/>
            </w14:solidFill>
          </w14:textFill>
        </w:rPr>
        <w:t xml:space="preserve">, and </w:t>
      </w:r>
      <w:r>
        <w:rPr>
          <w:outline w:val="0"/>
          <w:color w:val="000000"/>
          <w:u w:color="000000"/>
          <w:rtl w:val="1"/>
          <w:lang w:val="ar-SA" w:bidi="ar-SA"/>
          <w14:textFill>
            <w14:solidFill>
              <w14:srgbClr w14:val="000000"/>
            </w14:solidFill>
          </w14:textFill>
        </w:rPr>
        <w:t>“</w:t>
      </w:r>
      <w:r>
        <w:rPr>
          <w:outline w:val="0"/>
          <w:color w:val="000000"/>
          <w:u w:color="000000"/>
          <w:rtl w:val="0"/>
          <w14:textFill>
            <w14:solidFill>
              <w14:srgbClr w14:val="000000"/>
            </w14:solidFill>
          </w14:textFill>
        </w:rPr>
        <w:t>T</w:t>
      </w:r>
      <w:r>
        <w:rPr>
          <w:outline w:val="0"/>
          <w:color w:val="000000"/>
          <w:u w:color="000000"/>
          <w:rtl w:val="0"/>
          <w14:textFill>
            <w14:solidFill>
              <w14:srgbClr w14:val="000000"/>
            </w14:solidFill>
          </w14:textFill>
        </w:rPr>
        <w:t xml:space="preserve">” </w:t>
      </w:r>
      <w:r>
        <w:rPr>
          <w:outline w:val="0"/>
          <w:color w:val="000000"/>
          <w:u w:color="000000"/>
          <w:rtl w:val="0"/>
          <w:lang w:val="en-US"/>
          <w14:textFill>
            <w14:solidFill>
              <w14:srgbClr w14:val="000000"/>
            </w14:solidFill>
          </w14:textFill>
        </w:rPr>
        <w:t>courses;</w:t>
      </w:r>
    </w:p>
    <w:p>
      <w:pPr>
        <w:pStyle w:val="Corpo"/>
        <w:rPr>
          <w:outline w:val="0"/>
          <w:color w:val="000000"/>
          <w:u w:color="000000"/>
          <w14:textFill>
            <w14:solidFill>
              <w14:srgbClr w14:val="000000"/>
            </w14:solidFill>
          </w14:textFill>
        </w:rPr>
      </w:pPr>
      <w:r>
        <w:rPr>
          <w:outline w:val="0"/>
          <w:color w:val="000000"/>
          <w:u w:color="000000"/>
          <w:rtl w:val="0"/>
          <w:lang w:val="ru-RU"/>
          <w14:textFill>
            <w14:solidFill>
              <w14:srgbClr w14:val="000000"/>
            </w14:solidFill>
          </w14:textFill>
        </w:rPr>
        <w:tab/>
        <w:t xml:space="preserve">- </w:t>
      </w:r>
      <w:r>
        <w:rPr>
          <w:outline w:val="0"/>
          <w:color w:val="0000ff"/>
          <w:u w:val="single" w:color="0000ff"/>
          <w:rtl w:val="0"/>
          <w:lang w:val="en-US"/>
          <w14:textFill>
            <w14:solidFill>
              <w14:srgbClr w14:val="0000FF"/>
            </w14:solidFill>
          </w14:textFill>
        </w:rPr>
        <w:t>&lt;Describe mark&gt;</w:t>
      </w:r>
      <w:r>
        <w:rPr>
          <w:outline w:val="0"/>
          <w:color w:val="4472c4"/>
          <w:u w:color="4472c4"/>
          <w:rtl w:val="0"/>
          <w14:textFill>
            <w14:solidFill>
              <w14:srgbClr w14:val="4472C4"/>
            </w14:solidFill>
          </w14:textFill>
        </w:rPr>
        <w:t xml:space="preserve"> </w:t>
      </w:r>
      <w:r>
        <w:rPr>
          <w:outline w:val="0"/>
          <w:color w:val="000000"/>
          <w:u w:color="000000"/>
          <w:rtl w:val="0"/>
          <w14:textFill>
            <w14:solidFill>
              <w14:srgbClr w14:val="000000"/>
            </w14:solidFill>
          </w14:textFill>
        </w:rPr>
        <w:t xml:space="preserve">for </w:t>
      </w:r>
      <w:r>
        <w:rPr>
          <w:outline w:val="0"/>
          <w:color w:val="000000"/>
          <w:u w:color="000000"/>
          <w:rtl w:val="1"/>
          <w:lang w:val="ar-SA" w:bidi="ar-SA"/>
          <w14:textFill>
            <w14:solidFill>
              <w14:srgbClr w14:val="000000"/>
            </w14:solidFill>
          </w14:textFill>
        </w:rPr>
        <w:t>“</w:t>
      </w:r>
      <w:r>
        <w:rPr>
          <w:outline w:val="0"/>
          <w:color w:val="000000"/>
          <w:u w:color="000000"/>
          <w:rtl w:val="0"/>
          <w:lang w:val="de-DE"/>
          <w14:textFill>
            <w14:solidFill>
              <w14:srgbClr w14:val="000000"/>
            </w14:solidFill>
          </w14:textFill>
        </w:rPr>
        <w:t>W2</w:t>
      </w:r>
      <w:r>
        <w:rPr>
          <w:outline w:val="0"/>
          <w:color w:val="000000"/>
          <w:u w:color="000000"/>
          <w:rtl w:val="0"/>
          <w14:textFill>
            <w14:solidFill>
              <w14:srgbClr w14:val="000000"/>
            </w14:solidFill>
          </w14:textFill>
        </w:rPr>
        <w:t>”</w:t>
      </w:r>
      <w:r>
        <w:rPr>
          <w:outline w:val="0"/>
          <w:color w:val="000000"/>
          <w:u w:color="000000"/>
          <w:rtl w:val="0"/>
          <w14:textFill>
            <w14:solidFill>
              <w14:srgbClr w14:val="000000"/>
            </w14:solidFill>
          </w14:textFill>
        </w:rPr>
        <w:t xml:space="preserve">, </w:t>
      </w:r>
      <w:r>
        <w:rPr>
          <w:outline w:val="0"/>
          <w:color w:val="000000"/>
          <w:u w:color="000000"/>
          <w:rtl w:val="1"/>
          <w:lang w:val="ar-SA" w:bidi="ar-SA"/>
          <w14:textFill>
            <w14:solidFill>
              <w14:srgbClr w14:val="000000"/>
            </w14:solidFill>
          </w14:textFill>
        </w:rPr>
        <w:t>“</w:t>
      </w:r>
      <w:r>
        <w:rPr>
          <w:outline w:val="0"/>
          <w:color w:val="000000"/>
          <w:u w:color="000000"/>
          <w:rtl w:val="0"/>
          <w14:textFill>
            <w14:solidFill>
              <w14:srgbClr w14:val="000000"/>
            </w14:solidFill>
          </w14:textFill>
        </w:rPr>
        <w:t>O2</w:t>
      </w:r>
      <w:r>
        <w:rPr>
          <w:outline w:val="0"/>
          <w:color w:val="000000"/>
          <w:u w:color="000000"/>
          <w:rtl w:val="0"/>
          <w14:textFill>
            <w14:solidFill>
              <w14:srgbClr w14:val="000000"/>
            </w14:solidFill>
          </w14:textFill>
        </w:rPr>
        <w:t>”</w:t>
      </w:r>
      <w:r>
        <w:rPr>
          <w:outline w:val="0"/>
          <w:color w:val="000000"/>
          <w:u w:color="000000"/>
          <w:rtl w:val="0"/>
          <w:lang w:val="en-US"/>
          <w14:textFill>
            <w14:solidFill>
              <w14:srgbClr w14:val="000000"/>
            </w14:solidFill>
          </w14:textFill>
        </w:rPr>
        <w:t xml:space="preserve">, and </w:t>
      </w:r>
      <w:r>
        <w:rPr>
          <w:outline w:val="0"/>
          <w:color w:val="000000"/>
          <w:u w:color="000000"/>
          <w:rtl w:val="1"/>
          <w:lang w:val="ar-SA" w:bidi="ar-SA"/>
          <w14:textFill>
            <w14:solidFill>
              <w14:srgbClr w14:val="000000"/>
            </w14:solidFill>
          </w14:textFill>
        </w:rPr>
        <w:t>“</w:t>
      </w:r>
      <w:r>
        <w:rPr>
          <w:outline w:val="0"/>
          <w:color w:val="000000"/>
          <w:u w:color="000000"/>
          <w:rtl w:val="0"/>
          <w14:textFill>
            <w14:solidFill>
              <w14:srgbClr w14:val="000000"/>
            </w14:solidFill>
          </w14:textFill>
        </w:rPr>
        <w:t>T2</w:t>
      </w:r>
      <w:r>
        <w:rPr>
          <w:outline w:val="0"/>
          <w:color w:val="000000"/>
          <w:u w:color="000000"/>
          <w:rtl w:val="0"/>
          <w14:textFill>
            <w14:solidFill>
              <w14:srgbClr w14:val="000000"/>
            </w14:solidFill>
          </w14:textFill>
        </w:rPr>
        <w:t xml:space="preserve">” </w:t>
      </w:r>
      <w:r>
        <w:rPr>
          <w:outline w:val="0"/>
          <w:color w:val="000000"/>
          <w:u w:color="000000"/>
          <w:rtl w:val="0"/>
          <w:lang w:val="en-US"/>
          <w14:textFill>
            <w14:solidFill>
              <w14:srgbClr w14:val="000000"/>
            </w14:solidFill>
          </w14:textFill>
        </w:rPr>
        <w:t>courses.</w:t>
      </w:r>
    </w:p>
    <w:p>
      <w:pPr>
        <w:pStyle w:val="Corpo"/>
        <w:widowControl w:val="0"/>
        <w:ind w:left="709" w:hanging="709"/>
      </w:pPr>
      <w:r>
        <w:rPr>
          <w:rtl w:val="0"/>
        </w:rPr>
        <w:t>9.5</w:t>
        <w:tab/>
        <w:t>If one of the marks "gate 3s-3p" is not placed, or is not replaced as per RRS 34, the remaining mark shall be left to port. This changes the RRS 34.</w:t>
      </w:r>
    </w:p>
    <w:p>
      <w:pPr>
        <w:pStyle w:val="Corpo"/>
        <w:rPr>
          <w:outline w:val="0"/>
          <w:color w:val="000000"/>
          <w:u w:color="000000"/>
          <w14:textFill>
            <w14:solidFill>
              <w14:srgbClr w14:val="000000"/>
            </w14:solidFill>
          </w14:textFill>
        </w:rPr>
      </w:pPr>
    </w:p>
    <w:p>
      <w:pPr>
        <w:pStyle w:val="Corpo"/>
        <w:pBdr>
          <w:top w:val="nil"/>
          <w:left w:val="nil"/>
          <w:bottom w:val="single" w:color="000000" w:sz="4" w:space="0" w:shadow="0" w:frame="0"/>
          <w:right w:val="nil"/>
        </w:pBdr>
        <w:ind w:left="0" w:firstLine="0"/>
        <w:rPr>
          <w:b w:val="1"/>
          <w:bCs w:val="1"/>
          <w:sz w:val="22"/>
          <w:szCs w:val="22"/>
        </w:rPr>
      </w:pPr>
      <w:r>
        <w:rPr>
          <w:b w:val="1"/>
          <w:bCs w:val="1"/>
          <w:sz w:val="22"/>
          <w:szCs w:val="22"/>
          <w:rtl w:val="0"/>
        </w:rPr>
        <w:t>10</w:t>
        <w:tab/>
        <w:t xml:space="preserve">AREAS THAT ARE OBSTRUCTIONS </w:t>
      </w:r>
      <w:r>
        <w:rPr>
          <w:b w:val="1"/>
          <w:bCs w:val="1"/>
          <w:outline w:val="0"/>
          <w:color w:val="ff0000"/>
          <w:sz w:val="22"/>
          <w:szCs w:val="22"/>
          <w:u w:color="ff0000"/>
          <w:rtl w:val="0"/>
          <w:lang w:val="en-US"/>
          <w14:textFill>
            <w14:solidFill>
              <w14:srgbClr w14:val="FF0000"/>
            </w14:solidFill>
          </w14:textFill>
        </w:rPr>
        <w:t>[*Optional*]</w:t>
      </w:r>
    </w:p>
    <w:p>
      <w:pPr>
        <w:pStyle w:val="Corpo"/>
        <w:spacing w:before="60"/>
        <w:rPr>
          <w:outline w:val="0"/>
          <w:color w:val="0000ff"/>
          <w:u w:val="single" w:color="0000ff"/>
          <w14:textFill>
            <w14:solidFill>
              <w14:srgbClr w14:val="0000FF"/>
            </w14:solidFill>
          </w14:textFill>
        </w:rPr>
      </w:pPr>
      <w:r>
        <w:rPr>
          <w:rtl w:val="0"/>
        </w:rPr>
        <w:t>10</w:t>
      </w:r>
      <w:r>
        <w:rPr>
          <w:outline w:val="0"/>
          <w:color w:val="000000"/>
          <w:u w:color="000000"/>
          <w:rtl w:val="0"/>
          <w14:textFill>
            <w14:solidFill>
              <w14:srgbClr w14:val="000000"/>
            </w14:solidFill>
          </w14:textFill>
        </w:rPr>
        <w:t>.1</w:t>
        <w:tab/>
        <w:t xml:space="preserve">The following areas are designated as obstructions: </w:t>
      </w:r>
      <w:r>
        <w:rPr>
          <w:outline w:val="0"/>
          <w:color w:val="0000ff"/>
          <w:u w:val="single" w:color="0000ff"/>
          <w:rtl w:val="0"/>
          <w:lang w:val="en-US"/>
          <w14:textFill>
            <w14:solidFill>
              <w14:srgbClr w14:val="0000FF"/>
            </w14:solidFill>
          </w14:textFill>
        </w:rPr>
        <w:t>&lt;Describe obstruction areas&gt;.</w:t>
      </w:r>
    </w:p>
    <w:p>
      <w:pPr>
        <w:pStyle w:val="Corpo"/>
        <w:spacing w:before="60"/>
        <w:rPr>
          <w:outline w:val="0"/>
          <w:color w:val="000000"/>
          <w:u w:color="000000"/>
          <w14:textFill>
            <w14:solidFill>
              <w14:srgbClr w14:val="000000"/>
            </w14:solidFill>
          </w14:textFill>
        </w:rPr>
      </w:pPr>
    </w:p>
    <w:p>
      <w:pPr>
        <w:pStyle w:val="Corpo"/>
        <w:pBdr>
          <w:top w:val="nil"/>
          <w:left w:val="nil"/>
          <w:bottom w:val="single" w:color="000000" w:sz="4" w:space="0" w:shadow="0" w:frame="0"/>
          <w:right w:val="nil"/>
        </w:pBdr>
        <w:ind w:left="0" w:firstLine="0"/>
        <w:rPr>
          <w:b w:val="1"/>
          <w:bCs w:val="1"/>
          <w:sz w:val="22"/>
          <w:szCs w:val="22"/>
        </w:rPr>
      </w:pPr>
      <w:r>
        <w:rPr>
          <w:b w:val="1"/>
          <w:bCs w:val="1"/>
          <w:sz w:val="22"/>
          <w:szCs w:val="22"/>
          <w:rtl w:val="0"/>
        </w:rPr>
        <w:t>11</w:t>
        <w:tab/>
        <w:t>THE START</w:t>
      </w:r>
    </w:p>
    <w:p>
      <w:pPr>
        <w:pStyle w:val="Corpo"/>
      </w:pPr>
      <w:r>
        <w:rPr>
          <w:rtl w:val="0"/>
        </w:rPr>
        <w:t>11.1</w:t>
        <w:tab/>
        <w:t>The starting line will be between a staff displaying an orange flag on the Race Committee vessel at the starboard end and:</w:t>
      </w:r>
    </w:p>
    <w:p>
      <w:pPr>
        <w:pStyle w:val="Corpo"/>
      </w:pPr>
      <w:r>
        <w:rPr>
          <w:rtl w:val="0"/>
        </w:rPr>
        <w:tab/>
        <w:t>a) a staff displaying an orange flag on the starting mark as provided in instruction 9.3 a) or;</w:t>
      </w:r>
    </w:p>
    <w:p>
      <w:pPr>
        <w:pStyle w:val="Corpo"/>
      </w:pPr>
      <w:r>
        <w:rPr>
          <w:rtl w:val="0"/>
        </w:rPr>
        <w:tab/>
        <w:t>b) the course side of the starting mark as provided in instruction 9.3 b).</w:t>
      </w:r>
    </w:p>
    <w:p>
      <w:pPr>
        <w:pStyle w:val="Corpo"/>
        <w:keepNext w:val="1"/>
        <w:rPr>
          <w:outline w:val="0"/>
          <w:color w:val="000000"/>
          <w:u w:color="000000"/>
          <w14:textFill>
            <w14:solidFill>
              <w14:srgbClr w14:val="000000"/>
            </w14:solidFill>
          </w14:textFill>
        </w:rPr>
      </w:pPr>
      <w:r>
        <w:rPr>
          <w:rtl w:val="0"/>
        </w:rPr>
        <w:t>11</w:t>
      </w:r>
      <w:r>
        <w:rPr>
          <w:outline w:val="0"/>
          <w:color w:val="000000"/>
          <w:u w:color="000000"/>
          <w:rtl w:val="0"/>
          <w14:textFill>
            <w14:solidFill>
              <w14:srgbClr w14:val="000000"/>
            </w14:solidFill>
          </w14:textFill>
        </w:rPr>
        <w:t>.2</w:t>
        <w:tab/>
        <w:t xml:space="preserve">A boat starting later than 5 minutes after her starting signal will be scored Did Not Start (DNS) without a hearing. This changes Appendices A4 and A5. </w:t>
      </w:r>
    </w:p>
    <w:p>
      <w:pPr>
        <w:pStyle w:val="Corpo"/>
        <w:keepNext w:val="1"/>
        <w:rPr>
          <w:outline w:val="0"/>
          <w:color w:val="000000"/>
          <w:u w:color="000000"/>
          <w14:textFill>
            <w14:solidFill>
              <w14:srgbClr w14:val="000000"/>
            </w14:solidFill>
          </w14:textFill>
        </w:rPr>
      </w:pPr>
      <w:r>
        <w:rPr>
          <w:rtl w:val="0"/>
        </w:rPr>
        <w:t>11</w:t>
      </w:r>
      <w:r>
        <w:rPr>
          <w:outline w:val="0"/>
          <w:color w:val="000000"/>
          <w:u w:color="000000"/>
          <w:rtl w:val="0"/>
          <w14:textFill>
            <w14:solidFill>
              <w14:srgbClr w14:val="000000"/>
            </w14:solidFill>
          </w14:textFill>
        </w:rPr>
        <w:t>.3</w:t>
        <w:tab/>
        <w:t>RRS 30.4 is changed so that it will be applied in fleets with more than 45 boats and after the 2</w:t>
      </w:r>
      <w:r>
        <w:rPr>
          <w:outline w:val="0"/>
          <w:color w:val="000000"/>
          <w:u w:color="000000"/>
          <w:vertAlign w:val="superscript"/>
          <w:rtl w:val="0"/>
          <w14:textFill>
            <w14:solidFill>
              <w14:srgbClr w14:val="000000"/>
            </w14:solidFill>
          </w14:textFill>
        </w:rPr>
        <w:t>nd</w:t>
      </w:r>
      <w:r>
        <w:rPr>
          <w:outline w:val="0"/>
          <w:color w:val="000000"/>
          <w:u w:color="000000"/>
          <w:rtl w:val="0"/>
          <w:lang w:val="en-US"/>
          <w14:textFill>
            <w14:solidFill>
              <w14:srgbClr w14:val="000000"/>
            </w14:solidFill>
          </w14:textFill>
        </w:rPr>
        <w:t xml:space="preserve"> General Recall.</w:t>
      </w:r>
    </w:p>
    <w:p>
      <w:pPr>
        <w:pStyle w:val="Corpo"/>
        <w:rPr>
          <w:i w:val="1"/>
          <w:iCs w:val="1"/>
          <w:outline w:val="0"/>
          <w:color w:val="ff0000"/>
          <w:u w:color="ff0000"/>
          <w14:textFill>
            <w14:solidFill>
              <w14:srgbClr w14:val="FF0000"/>
            </w14:solidFill>
          </w14:textFill>
        </w:rPr>
      </w:pPr>
      <w:r>
        <w:rPr>
          <w:rtl w:val="0"/>
        </w:rPr>
        <w:t>11</w:t>
      </w:r>
      <w:r>
        <w:rPr>
          <w:outline w:val="0"/>
          <w:color w:val="000000"/>
          <w:u w:color="000000"/>
          <w:rtl w:val="0"/>
          <w14:textFill>
            <w14:solidFill>
              <w14:srgbClr w14:val="000000"/>
            </w14:solidFill>
          </w14:textFill>
        </w:rPr>
        <w:t xml:space="preserve">.4 </w:t>
        <w:tab/>
        <w:t xml:space="preserve">The Race Committee, after the finish of a race and before the warning signal of a subsequent one, will do its best to post on the Race Committee vessel a list of OCS, or ZPF, UFD or BFD boats. The failure of posting or an incomplete or wrong list will not be grounds for redress. This changes the RRS </w:t>
      </w:r>
      <w:r>
        <w:rPr>
          <w:rtl w:val="0"/>
        </w:rPr>
        <w:t>61.1a)</w:t>
      </w:r>
    </w:p>
    <w:p>
      <w:pPr>
        <w:pStyle w:val="Corpo"/>
        <w:rPr>
          <w:outline w:val="0"/>
          <w:color w:val="000000"/>
          <w:u w:color="000000"/>
          <w14:textFill>
            <w14:solidFill>
              <w14:srgbClr w14:val="000000"/>
            </w14:solidFill>
          </w14:textFill>
        </w:rPr>
      </w:pPr>
      <w:r>
        <w:rPr>
          <w:rtl w:val="0"/>
        </w:rPr>
        <w:t>11</w:t>
      </w:r>
      <w:r>
        <w:rPr>
          <w:outline w:val="0"/>
          <w:color w:val="000000"/>
          <w:u w:color="000000"/>
          <w:rtl w:val="0"/>
          <w14:textFill>
            <w14:solidFill>
              <w14:srgbClr w14:val="000000"/>
            </w14:solidFill>
          </w14:textFill>
        </w:rPr>
        <w:t>.</w:t>
      </w:r>
      <w:r>
        <w:rPr>
          <w:rtl w:val="0"/>
        </w:rPr>
        <w:t>5</w:t>
      </w:r>
      <w:r>
        <w:rPr>
          <w:outline w:val="0"/>
          <w:color w:val="000000"/>
          <w:u w:color="000000"/>
          <w:rtl w:val="0"/>
          <w14:textFill>
            <w14:solidFill>
              <w14:srgbClr w14:val="000000"/>
            </w14:solidFill>
          </w14:textFill>
        </w:rPr>
        <w:tab/>
        <w:t xml:space="preserve">To alert boats that a race or sequence of races will begin soon, the orange starting line flag will be displayed with one sound at least </w:t>
      </w:r>
      <w:r>
        <w:rPr>
          <w:outline w:val="0"/>
          <w:color w:val="0000ff"/>
          <w:u w:val="single" w:color="0000ff"/>
          <w:rtl w:val="0"/>
          <w14:textFill>
            <w14:solidFill>
              <w14:srgbClr w14:val="0000FF"/>
            </w14:solidFill>
          </w14:textFill>
        </w:rPr>
        <w:t>&lt;insert time&gt;</w:t>
      </w:r>
      <w:r>
        <w:rPr>
          <w:outline w:val="0"/>
          <w:color w:val="000000"/>
          <w:u w:color="000000"/>
          <w:rtl w:val="0"/>
          <w:lang w:val="en-US"/>
          <w14:textFill>
            <w14:solidFill>
              <w14:srgbClr w14:val="000000"/>
            </w14:solidFill>
          </w14:textFill>
        </w:rPr>
        <w:t xml:space="preserve"> minutes before a warning signal is made.</w:t>
      </w:r>
    </w:p>
    <w:p>
      <w:pPr>
        <w:pStyle w:val="Corpo"/>
        <w:rPr>
          <w:outline w:val="0"/>
          <w:color w:val="000000"/>
          <w:u w:color="000000"/>
          <w14:textFill>
            <w14:solidFill>
              <w14:srgbClr w14:val="000000"/>
            </w14:solidFill>
          </w14:textFill>
        </w:rPr>
      </w:pPr>
    </w:p>
    <w:p>
      <w:pPr>
        <w:pStyle w:val="Corpo"/>
        <w:pBdr>
          <w:top w:val="nil"/>
          <w:left w:val="nil"/>
          <w:bottom w:val="single" w:color="000000" w:sz="4" w:space="0" w:shadow="0" w:frame="0"/>
          <w:right w:val="nil"/>
        </w:pBdr>
        <w:ind w:left="0" w:firstLine="0"/>
        <w:rPr>
          <w:b w:val="1"/>
          <w:bCs w:val="1"/>
          <w:sz w:val="22"/>
          <w:szCs w:val="22"/>
        </w:rPr>
      </w:pPr>
      <w:r>
        <w:rPr>
          <w:b w:val="1"/>
          <w:bCs w:val="1"/>
          <w:sz w:val="22"/>
          <w:szCs w:val="22"/>
          <w:rtl w:val="0"/>
        </w:rPr>
        <w:t>12</w:t>
        <w:tab/>
        <w:t>CHANGE OF THE NEXT LEG OF THE COURSE</w:t>
      </w:r>
    </w:p>
    <w:p>
      <w:pPr>
        <w:pStyle w:val="Corpo"/>
        <w:rPr>
          <w:outline w:val="0"/>
          <w:color w:val="000000"/>
          <w:u w:color="000000"/>
          <w14:textFill>
            <w14:solidFill>
              <w14:srgbClr w14:val="000000"/>
            </w14:solidFill>
          </w14:textFill>
        </w:rPr>
      </w:pPr>
      <w:r>
        <w:rPr>
          <w:rtl w:val="0"/>
        </w:rPr>
        <w:t>12</w:t>
      </w:r>
      <w:r>
        <w:rPr>
          <w:outline w:val="0"/>
          <w:color w:val="000000"/>
          <w:u w:color="000000"/>
          <w:rtl w:val="0"/>
          <w14:textFill>
            <w14:solidFill>
              <w14:srgbClr w14:val="000000"/>
            </w14:solidFill>
          </w14:textFill>
        </w:rPr>
        <w:t>.1</w:t>
        <w:tab/>
        <w:t>To change the next leg of the course, the Race Committee will lay a new mark (or move the finishing line) and remove the original mark as soon as practicable. When in a subsequent change a new mark is replaced, it will be replaced by an original mark.</w:t>
      </w:r>
    </w:p>
    <w:p>
      <w:pPr>
        <w:pStyle w:val="Corpo"/>
        <w:rPr>
          <w:outline w:val="0"/>
          <w:color w:val="ff0000"/>
          <w:u w:color="ff0000"/>
          <w14:textFill>
            <w14:solidFill>
              <w14:srgbClr w14:val="FF0000"/>
            </w14:solidFill>
          </w14:textFill>
        </w:rPr>
      </w:pPr>
      <w:r>
        <w:rPr>
          <w:rtl w:val="0"/>
        </w:rPr>
        <w:t>12</w:t>
      </w:r>
      <w:r>
        <w:rPr>
          <w:outline w:val="0"/>
          <w:color w:val="000000"/>
          <w:u w:color="000000"/>
          <w:rtl w:val="0"/>
          <w14:textFill>
            <w14:solidFill>
              <w14:srgbClr w14:val="000000"/>
            </w14:solidFill>
          </w14:textFill>
        </w:rPr>
        <w:t>.</w:t>
      </w:r>
      <w:r>
        <w:rPr>
          <w:rtl w:val="0"/>
        </w:rPr>
        <w:t>2</w:t>
      </w:r>
      <w:r>
        <w:rPr>
          <w:outline w:val="0"/>
          <w:color w:val="000000"/>
          <w:u w:color="000000"/>
          <w:rtl w:val="0"/>
          <w14:textFill>
            <w14:solidFill>
              <w14:srgbClr w14:val="000000"/>
            </w14:solidFill>
          </w14:textFill>
        </w:rPr>
        <w:tab/>
        <w:t xml:space="preserve">After the completion </w:t>
      </w:r>
      <w:r>
        <w:rPr>
          <w:rtl w:val="0"/>
          <w:lang w:val="en-US"/>
        </w:rPr>
        <w:t>of the first</w:t>
      </w:r>
      <w:r>
        <w:rPr>
          <w:outline w:val="0"/>
          <w:color w:val="000000"/>
          <w:u w:color="000000"/>
          <w:rtl w:val="0"/>
          <w:lang w:val="en-US"/>
          <w14:textFill>
            <w14:solidFill>
              <w14:srgbClr w14:val="000000"/>
            </w14:solidFill>
          </w14:textFill>
        </w:rPr>
        <w:t xml:space="preserve"> windward leg of the race the remaining legs may be increased or decreased by not more than 30% of the original length. This changes the RRS </w:t>
      </w:r>
      <w:r>
        <w:rPr>
          <w:rtl w:val="0"/>
        </w:rPr>
        <w:t>32.1</w:t>
      </w:r>
      <w:r>
        <w:rPr>
          <w:outline w:val="0"/>
          <w:color w:val="000000"/>
          <w:u w:color="000000"/>
          <w:rtl w:val="0"/>
          <w:lang w:val="en-US"/>
          <w14:textFill>
            <w14:solidFill>
              <w14:srgbClr w14:val="000000"/>
            </w14:solidFill>
          </w14:textFill>
        </w:rPr>
        <w:t xml:space="preserve"> and 33. </w:t>
      </w:r>
      <w:r>
        <w:rPr>
          <w:outline w:val="0"/>
          <w:color w:val="ff0000"/>
          <w:u w:color="ff0000"/>
          <w:rtl w:val="0"/>
          <w:lang w:val="en-US"/>
          <w14:textFill>
            <w14:solidFill>
              <w14:srgbClr w14:val="FF0000"/>
            </w14:solidFill>
          </w14:textFill>
        </w:rPr>
        <w:t>[*The SCIRA Representative shall be consulted on any change of course which affects its length.*]</w:t>
      </w:r>
    </w:p>
    <w:p>
      <w:pPr>
        <w:pStyle w:val="Corpo"/>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1</w:t>
      </w:r>
      <w:r>
        <w:rPr>
          <w:rtl w:val="0"/>
        </w:rPr>
        <w:t>2.3</w:t>
      </w:r>
      <w:r>
        <w:rPr>
          <w:outline w:val="0"/>
          <w:color w:val="000000"/>
          <w:u w:color="000000"/>
          <w:rtl w:val="0"/>
          <w14:textFill>
            <w14:solidFill>
              <w14:srgbClr w14:val="000000"/>
            </w14:solidFill>
          </w14:textFill>
        </w:rPr>
        <w:tab/>
        <w:t xml:space="preserve">If Mark 1 will be changed in courses </w:t>
      </w:r>
      <w:r>
        <w:rPr>
          <w:outline w:val="0"/>
          <w:color w:val="000000"/>
          <w:u w:color="000000"/>
          <w:rtl w:val="1"/>
          <w:lang w:val="ar-SA" w:bidi="ar-SA"/>
          <w14:textFill>
            <w14:solidFill>
              <w14:srgbClr w14:val="000000"/>
            </w14:solidFill>
          </w14:textFill>
        </w:rPr>
        <w:t>“</w:t>
      </w:r>
      <w:r>
        <w:rPr>
          <w:outline w:val="0"/>
          <w:color w:val="000000"/>
          <w:u w:color="000000"/>
          <w:rtl w:val="0"/>
          <w:lang w:val="de-DE"/>
          <w14:textFill>
            <w14:solidFill>
              <w14:srgbClr w14:val="000000"/>
            </w14:solidFill>
          </w14:textFill>
        </w:rPr>
        <w:t>W</w:t>
      </w:r>
      <w:r>
        <w:rPr>
          <w:outline w:val="0"/>
          <w:color w:val="000000"/>
          <w:u w:color="000000"/>
          <w:rtl w:val="0"/>
          <w14:textFill>
            <w14:solidFill>
              <w14:srgbClr w14:val="000000"/>
            </w14:solidFill>
          </w14:textFill>
        </w:rPr>
        <w:t xml:space="preserve">” </w:t>
      </w:r>
      <w:r>
        <w:rPr>
          <w:outline w:val="0"/>
          <w:color w:val="000000"/>
          <w:u w:color="000000"/>
          <w:rtl w:val="0"/>
          <w14:textFill>
            <w14:solidFill>
              <w14:srgbClr w14:val="000000"/>
            </w14:solidFill>
          </w14:textFill>
        </w:rPr>
        <w:t xml:space="preserve">or </w:t>
      </w:r>
      <w:r>
        <w:rPr>
          <w:outline w:val="0"/>
          <w:color w:val="000000"/>
          <w:u w:color="000000"/>
          <w:rtl w:val="1"/>
          <w:lang w:val="ar-SA" w:bidi="ar-SA"/>
          <w14:textFill>
            <w14:solidFill>
              <w14:srgbClr w14:val="000000"/>
            </w14:solidFill>
          </w14:textFill>
        </w:rPr>
        <w:t>“</w:t>
      </w:r>
      <w:r>
        <w:rPr>
          <w:outline w:val="0"/>
          <w:color w:val="000000"/>
          <w:u w:color="000000"/>
          <w:rtl w:val="0"/>
          <w:lang w:val="de-DE"/>
          <w14:textFill>
            <w14:solidFill>
              <w14:srgbClr w14:val="000000"/>
            </w14:solidFill>
          </w14:textFill>
        </w:rPr>
        <w:t>W2</w:t>
      </w:r>
      <w:r>
        <w:rPr>
          <w:outline w:val="0"/>
          <w:color w:val="000000"/>
          <w:u w:color="000000"/>
          <w:rtl w:val="0"/>
          <w14:textFill>
            <w14:solidFill>
              <w14:srgbClr w14:val="000000"/>
            </w14:solidFill>
          </w14:textFill>
        </w:rPr>
        <w:t>”</w:t>
      </w:r>
      <w:r>
        <w:rPr>
          <w:outline w:val="0"/>
          <w:color w:val="000000"/>
          <w:u w:color="000000"/>
          <w:rtl w:val="0"/>
          <w:lang w:val="en-US"/>
          <w14:textFill>
            <w14:solidFill>
              <w14:srgbClr w14:val="000000"/>
            </w14:solidFill>
          </w14:textFill>
        </w:rPr>
        <w:t>, Mark 1bis (offset) will no longer be a course mark.</w:t>
      </w:r>
    </w:p>
    <w:p>
      <w:pPr>
        <w:pStyle w:val="Corpo"/>
      </w:pPr>
      <w:r>
        <w:rPr>
          <w:rtl w:val="0"/>
        </w:rPr>
        <w:t>12.4</w:t>
        <w:tab/>
        <w:t>Any adjustment of any leg of the course, while boats are racing, by moving mark(s) up to 010</w:t>
      </w:r>
      <w:r>
        <w:rPr>
          <w:rtl w:val="0"/>
          <w:lang w:val="it-IT"/>
        </w:rPr>
        <w:t xml:space="preserve">° </w:t>
      </w:r>
      <w:r>
        <w:rPr>
          <w:rtl w:val="0"/>
          <w:lang w:val="en-US"/>
        </w:rPr>
        <w:t>in bearing and/or 0.1 nm in length will not be considered a change of course and requirements of RRS 33 will not apply.</w:t>
      </w:r>
      <w:r>
        <w:rPr>
          <w:i w:val="1"/>
          <w:iCs w:val="1"/>
          <w:rtl w:val="0"/>
        </w:rPr>
        <w:t xml:space="preserve"> </w:t>
      </w:r>
      <w:r>
        <w:rPr>
          <w:rtl w:val="0"/>
          <w:lang w:val="en-US"/>
        </w:rPr>
        <w:t>This changes RRS 33.</w:t>
      </w:r>
    </w:p>
    <w:p>
      <w:pPr>
        <w:pStyle w:val="Corpo"/>
        <w:ind w:left="0" w:firstLine="0"/>
        <w:rPr>
          <w:outline w:val="0"/>
          <w:color w:val="000000"/>
          <w:u w:color="000000"/>
          <w14:textFill>
            <w14:solidFill>
              <w14:srgbClr w14:val="000000"/>
            </w14:solidFill>
          </w14:textFill>
        </w:rPr>
      </w:pPr>
    </w:p>
    <w:p>
      <w:pPr>
        <w:pStyle w:val="Corpo"/>
        <w:pBdr>
          <w:top w:val="nil"/>
          <w:left w:val="nil"/>
          <w:bottom w:val="single" w:color="000000" w:sz="4" w:space="0" w:shadow="0" w:frame="0"/>
          <w:right w:val="nil"/>
        </w:pBdr>
        <w:ind w:left="0" w:firstLine="0"/>
        <w:rPr>
          <w:b w:val="1"/>
          <w:bCs w:val="1"/>
          <w:sz w:val="22"/>
          <w:szCs w:val="22"/>
        </w:rPr>
      </w:pPr>
      <w:r>
        <w:rPr>
          <w:b w:val="1"/>
          <w:bCs w:val="1"/>
          <w:sz w:val="22"/>
          <w:szCs w:val="22"/>
          <w:rtl w:val="0"/>
        </w:rPr>
        <w:t>13</w:t>
        <w:tab/>
        <w:t>THE FINISH</w:t>
      </w:r>
    </w:p>
    <w:p>
      <w:pPr>
        <w:pStyle w:val="Corpo"/>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1</w:t>
      </w:r>
      <w:r>
        <w:rPr>
          <w:rtl w:val="0"/>
        </w:rPr>
        <w:t>3</w:t>
      </w:r>
      <w:r>
        <w:rPr>
          <w:outline w:val="0"/>
          <w:color w:val="000000"/>
          <w:u w:color="000000"/>
          <w:rtl w:val="0"/>
          <w14:textFill>
            <w14:solidFill>
              <w14:srgbClr w14:val="000000"/>
            </w14:solidFill>
          </w14:textFill>
        </w:rPr>
        <w:t>.1</w:t>
        <w:tab/>
        <w:t>The finish line will be between a staff displaying a blue flag on a Race Committee vessel and the course side of the finishing mark.</w:t>
      </w:r>
    </w:p>
    <w:p>
      <w:pPr>
        <w:pStyle w:val="Corpo"/>
        <w:spacing w:before="60"/>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1</w:t>
      </w:r>
      <w:r>
        <w:rPr>
          <w:rtl w:val="0"/>
        </w:rPr>
        <w:t>3</w:t>
      </w:r>
      <w:r>
        <w:rPr>
          <w:outline w:val="0"/>
          <w:color w:val="000000"/>
          <w:u w:color="000000"/>
          <w:rtl w:val="0"/>
          <w14:textFill>
            <w14:solidFill>
              <w14:srgbClr w14:val="000000"/>
            </w14:solidFill>
          </w14:textFill>
        </w:rPr>
        <w:t>.2</w:t>
        <w:tab/>
        <w:t xml:space="preserve">The A flag on the Race Committee </w:t>
      </w:r>
      <w:r>
        <w:rPr>
          <w:rtl w:val="0"/>
          <w:lang w:val="it-IT"/>
        </w:rPr>
        <w:t>vessel</w:t>
      </w:r>
      <w:r>
        <w:rPr>
          <w:outline w:val="0"/>
          <w:color w:val="000000"/>
          <w:u w:color="000000"/>
          <w:rtl w:val="0"/>
          <w:lang w:val="en-US"/>
          <w14:textFill>
            <w14:solidFill>
              <w14:srgbClr w14:val="000000"/>
            </w14:solidFill>
          </w14:textFill>
        </w:rPr>
        <w:t xml:space="preserve"> at the finish means that there will be no more races for the day.</w:t>
      </w:r>
    </w:p>
    <w:p>
      <w:pPr>
        <w:pStyle w:val="Corpo"/>
        <w:spacing w:before="60"/>
        <w:rPr>
          <w:outline w:val="0"/>
          <w:color w:val="000000"/>
          <w:u w:color="000000"/>
          <w14:textFill>
            <w14:solidFill>
              <w14:srgbClr w14:val="000000"/>
            </w14:solidFill>
          </w14:textFill>
        </w:rPr>
      </w:pPr>
    </w:p>
    <w:p>
      <w:pPr>
        <w:pStyle w:val="Corpo"/>
        <w:pBdr>
          <w:top w:val="nil"/>
          <w:left w:val="nil"/>
          <w:bottom w:val="single" w:color="000000" w:sz="4" w:space="0" w:shadow="0" w:frame="0"/>
          <w:right w:val="nil"/>
        </w:pBdr>
        <w:ind w:left="0" w:firstLine="0"/>
        <w:rPr>
          <w:b w:val="1"/>
          <w:bCs w:val="1"/>
          <w:sz w:val="22"/>
          <w:szCs w:val="22"/>
        </w:rPr>
      </w:pPr>
      <w:r>
        <w:rPr>
          <w:b w:val="1"/>
          <w:bCs w:val="1"/>
          <w:sz w:val="22"/>
          <w:szCs w:val="22"/>
          <w:rtl w:val="0"/>
        </w:rPr>
        <w:t>14</w:t>
        <w:tab/>
        <w:t>TIME LIMITS AND TARGET TIMES</w:t>
      </w:r>
    </w:p>
    <w:p>
      <w:pPr>
        <w:pStyle w:val="Corpo"/>
        <w:ind w:left="709" w:hanging="709"/>
      </w:pPr>
      <w:r>
        <w:rPr>
          <w:rtl w:val="0"/>
        </w:rPr>
        <w:t>14.1</w:t>
        <w:tab/>
        <w:t>The races will be managed to last 60-75 minutes for the first boat to sail the course. A different time (shorter or longer) used to complete the race will not be ground for requesting redress. This changes 61.1(a).</w:t>
      </w:r>
    </w:p>
    <w:p>
      <w:pPr>
        <w:pStyle w:val="Corpo"/>
        <w:ind w:left="709" w:hanging="709"/>
      </w:pPr>
      <w:r>
        <w:rPr>
          <w:rtl w:val="0"/>
        </w:rPr>
        <w:t>14.2</w:t>
        <w:tab/>
        <w:t>The time limit for the first boat to complete the first lap is 40 minutes from the start. If the first boat fails to complete the first lap within 40 minutes the Race Committee shall abandon the race. For the purpose of this rule a lap means the rounding of Mark 3 (or passing the Gate 3s/3p) for the first time. This changes RRS 32.1.</w:t>
      </w:r>
    </w:p>
    <w:p>
      <w:pPr>
        <w:pStyle w:val="Corpo"/>
        <w:ind w:left="709" w:hanging="709"/>
      </w:pPr>
      <w:r>
        <w:rPr>
          <w:rtl w:val="0"/>
        </w:rPr>
        <w:t>14.3</w:t>
        <w:tab/>
        <w:t>The time limit for the first boat to sail the course shall be 1 hour, 30 minutes. Any boat finishing more than 30 minutes after the first boat finishes or failing to finish within 2 hours from the start, whichever is shorter shall be scored Did Not Finish (DNF). This changes RRS 35, A4 and A5.</w:t>
      </w:r>
    </w:p>
    <w:p>
      <w:pPr>
        <w:pStyle w:val="Corpo"/>
        <w:ind w:left="851" w:hanging="851"/>
      </w:pPr>
    </w:p>
    <w:p>
      <w:pPr>
        <w:pStyle w:val="Corpo"/>
        <w:pBdr>
          <w:top w:val="nil"/>
          <w:left w:val="nil"/>
          <w:bottom w:val="single" w:color="000000" w:sz="4" w:space="0" w:shadow="0" w:frame="0"/>
          <w:right w:val="nil"/>
        </w:pBdr>
        <w:ind w:left="0" w:firstLine="0"/>
        <w:rPr>
          <w:b w:val="1"/>
          <w:bCs w:val="1"/>
          <w:sz w:val="22"/>
          <w:szCs w:val="22"/>
        </w:rPr>
      </w:pPr>
      <w:r>
        <w:rPr>
          <w:b w:val="1"/>
          <w:bCs w:val="1"/>
          <w:sz w:val="22"/>
          <w:szCs w:val="22"/>
          <w:rtl w:val="0"/>
        </w:rPr>
        <w:t>15</w:t>
        <w:tab/>
        <w:t>HEARING REQUESTS</w:t>
      </w:r>
    </w:p>
    <w:p>
      <w:pPr>
        <w:pStyle w:val="Corpo"/>
        <w:keepNext w:val="1"/>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1</w:t>
      </w:r>
      <w:r>
        <w:rPr>
          <w:rtl w:val="0"/>
        </w:rPr>
        <w:t>5</w:t>
      </w:r>
      <w:r>
        <w:rPr>
          <w:outline w:val="0"/>
          <w:color w:val="000000"/>
          <w:u w:color="000000"/>
          <w:rtl w:val="0"/>
          <w14:textFill>
            <w14:solidFill>
              <w14:srgbClr w14:val="000000"/>
            </w14:solidFill>
          </w14:textFill>
        </w:rPr>
        <w:t>.1</w:t>
        <w:tab/>
        <w:t xml:space="preserve">Protest forms are available at the race office, located at </w:t>
      </w:r>
      <w:r>
        <w:rPr>
          <w:outline w:val="0"/>
          <w:color w:val="0000ff"/>
          <w:u w:val="single" w:color="0000ff"/>
          <w:rtl w:val="0"/>
          <w:lang w:val="en-US"/>
          <w14:textFill>
            <w14:solidFill>
              <w14:srgbClr w14:val="0000FF"/>
            </w14:solidFill>
          </w14:textFill>
        </w:rPr>
        <w:t>&lt;Insert URL or location&gt;</w:t>
      </w:r>
      <w:r>
        <w:rPr>
          <w:outline w:val="0"/>
          <w:color w:val="000000"/>
          <w:u w:color="000000"/>
          <w:rtl w:val="0"/>
          <w:lang w:val="en-US"/>
          <w14:textFill>
            <w14:solidFill>
              <w14:srgbClr w14:val="000000"/>
            </w14:solidFill>
          </w14:textFill>
        </w:rPr>
        <w:t>. Protests and requests for redress or reopening shall be delivered there within the appropriate time limit.</w:t>
      </w:r>
    </w:p>
    <w:p>
      <w:pPr>
        <w:pStyle w:val="Corpo"/>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1</w:t>
      </w:r>
      <w:r>
        <w:rPr>
          <w:rtl w:val="0"/>
        </w:rPr>
        <w:t>5</w:t>
      </w:r>
      <w:r>
        <w:rPr>
          <w:outline w:val="0"/>
          <w:color w:val="000000"/>
          <w:u w:color="000000"/>
          <w:rtl w:val="0"/>
          <w14:textFill>
            <w14:solidFill>
              <w14:srgbClr w14:val="000000"/>
            </w14:solidFill>
          </w14:textFill>
        </w:rPr>
        <w:t>.2</w:t>
        <w:tab/>
        <w:t>The protest time limit is 90 minutes after the last boat has finished the last race of the day or the Race Committee signals no more racing today, whichever is later.</w:t>
      </w:r>
    </w:p>
    <w:p>
      <w:pPr>
        <w:pStyle w:val="Corpo"/>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1</w:t>
      </w:r>
      <w:r>
        <w:rPr>
          <w:rtl w:val="0"/>
        </w:rPr>
        <w:t>5</w:t>
      </w:r>
      <w:r>
        <w:rPr>
          <w:outline w:val="0"/>
          <w:color w:val="000000"/>
          <w:u w:color="000000"/>
          <w:rtl w:val="0"/>
          <w14:textFill>
            <w14:solidFill>
              <w14:srgbClr w14:val="000000"/>
            </w14:solidFill>
          </w14:textFill>
        </w:rPr>
        <w:t>.3</w:t>
        <w:tab/>
        <w:t xml:space="preserve">Notices will be posted no later than 30 minutes after the protest time limit to inform competitors of hearings in which they are parties or named as witnesses. Hearings will be held in the protest room, located at </w:t>
      </w:r>
      <w:r>
        <w:rPr>
          <w:outline w:val="0"/>
          <w:color w:val="0000ff"/>
          <w:u w:val="single" w:color="0000ff"/>
          <w:rtl w:val="0"/>
          <w:lang w:val="fr-FR"/>
          <w14:textFill>
            <w14:solidFill>
              <w14:srgbClr w14:val="0000FF"/>
            </w14:solidFill>
          </w14:textFill>
        </w:rPr>
        <w:t>&lt;Insert location&gt;</w:t>
      </w:r>
      <w:r>
        <w:rPr>
          <w:outline w:val="0"/>
          <w:color w:val="000000"/>
          <w:u w:color="000000"/>
          <w:rtl w:val="0"/>
          <w:lang w:val="en-US"/>
          <w14:textFill>
            <w14:solidFill>
              <w14:srgbClr w14:val="000000"/>
            </w14:solidFill>
          </w14:textFill>
        </w:rPr>
        <w:t>, beginning at the time posted.</w:t>
      </w:r>
    </w:p>
    <w:p>
      <w:pPr>
        <w:pStyle w:val="Corpo"/>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1</w:t>
      </w:r>
      <w:r>
        <w:rPr>
          <w:rtl w:val="0"/>
        </w:rPr>
        <w:t>5.4</w:t>
      </w:r>
      <w:r>
        <w:rPr>
          <w:outline w:val="0"/>
          <w:color w:val="000000"/>
          <w:u w:color="000000"/>
          <w:rtl w:val="0"/>
          <w14:textFill>
            <w14:solidFill>
              <w14:srgbClr w14:val="000000"/>
            </w14:solidFill>
          </w14:textFill>
        </w:rPr>
        <w:tab/>
        <w:t>Notices of protests by the Race Committee, Technical Committee or Protest Committee will be posted to inform boats under RRS 60.2(a)(2).</w:t>
      </w:r>
    </w:p>
    <w:p>
      <w:pPr>
        <w:pStyle w:val="Corpo"/>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1</w:t>
      </w:r>
      <w:r>
        <w:rPr>
          <w:rtl w:val="0"/>
        </w:rPr>
        <w:t>5.5</w:t>
      </w:r>
      <w:r>
        <w:rPr>
          <w:b w:val="1"/>
          <w:bCs w:val="1"/>
          <w:i w:val="1"/>
          <w:iCs w:val="1"/>
          <w:outline w:val="0"/>
          <w:color w:val="000000"/>
          <w:u w:color="000000"/>
          <w14:textFill>
            <w14:solidFill>
              <w14:srgbClr w14:val="000000"/>
            </w14:solidFill>
          </w14:textFill>
        </w:rPr>
        <w:tab/>
      </w:r>
      <w:r>
        <w:rPr>
          <w:outline w:val="0"/>
          <w:color w:val="000000"/>
          <w:u w:color="000000"/>
          <w:rtl w:val="0"/>
          <w:lang w:val="en-US"/>
          <w14:textFill>
            <w14:solidFill>
              <w14:srgbClr w14:val="000000"/>
            </w14:solidFill>
          </w14:textFill>
        </w:rPr>
        <w:t>Penalties for breaking Class Rules may be less than disqualificatio</w:t>
      </w:r>
      <w:r>
        <w:rPr>
          <w:rtl w:val="0"/>
          <w:lang w:val="en-US"/>
        </w:rPr>
        <w:t>n and according to the SCIRA Penalty Table.</w:t>
      </w:r>
    </w:p>
    <w:p>
      <w:pPr>
        <w:pStyle w:val="Corpo"/>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1</w:t>
      </w:r>
      <w:r>
        <w:rPr>
          <w:rtl w:val="0"/>
        </w:rPr>
        <w:t>5.6</w:t>
      </w:r>
      <w:r>
        <w:rPr>
          <w:outline w:val="0"/>
          <w:color w:val="000000"/>
          <w:u w:color="000000"/>
          <w:rtl w:val="0"/>
          <w14:textFill>
            <w14:solidFill>
              <w14:srgbClr w14:val="000000"/>
            </w14:solidFill>
          </w14:textFill>
        </w:rPr>
        <w:tab/>
        <w:t>Per Appendix N2.2, SCIRA reserves for itself the right and responsibility to decide issues of eligibility, measurement and equipment.  SCIRA may refer any issue to the International Jury for advice.</w:t>
      </w:r>
    </w:p>
    <w:p>
      <w:pPr>
        <w:pStyle w:val="Corpo"/>
      </w:pPr>
      <w:r>
        <w:rPr>
          <w:rtl w:val="0"/>
        </w:rPr>
        <w:t>15.7</w:t>
        <w:tab/>
        <w:t xml:space="preserve">For the purpose of RRS 63.5(d) the </w:t>
      </w:r>
      <w:r>
        <w:rPr>
          <w:rtl w:val="1"/>
          <w:lang w:val="ar-SA" w:bidi="ar-SA"/>
        </w:rPr>
        <w:t>“</w:t>
      </w:r>
      <w:r>
        <w:rPr>
          <w:rtl w:val="0"/>
          <w:lang w:val="en-US"/>
        </w:rPr>
        <w:t>authority responsible</w:t>
      </w:r>
      <w:r>
        <w:rPr>
          <w:rtl w:val="0"/>
        </w:rPr>
        <w:t xml:space="preserve">” </w:t>
      </w:r>
      <w:r>
        <w:rPr>
          <w:rtl w:val="0"/>
          <w:lang w:val="en-US"/>
        </w:rPr>
        <w:t>is the Measurer of the event.</w:t>
      </w:r>
    </w:p>
    <w:p>
      <w:pPr>
        <w:pStyle w:val="Corpo"/>
      </w:pPr>
      <w:r>
        <w:rPr>
          <w:rtl w:val="0"/>
        </w:rPr>
        <w:t>15.8</w:t>
        <w:tab/>
        <w:t xml:space="preserve">The Jury will abandon the race if, during a redress hearing, they conclude that the Race Committee did not follow Sailing Instructions 8.5, 8.6, 8.7, 8.8, 14.2 and 14.3. This changes the RRS 61.4(c). </w:t>
      </w:r>
    </w:p>
    <w:p>
      <w:pPr>
        <w:pStyle w:val="Corpo"/>
      </w:pPr>
      <w:r>
        <w:rPr>
          <w:rtl w:val="0"/>
        </w:rPr>
        <w:t>15.9</w:t>
        <w:tab/>
        <w:t>A list of boats that have been penalized for breaking RRS 42, RRS 29.1(OCS) or 30.1(OCS) or 30.2(ZPF) 30.3(UFD)</w:t>
      </w:r>
      <w:r>
        <w:rPr>
          <w:outline w:val="0"/>
          <w:color w:val="ff0000"/>
          <w:u w:color="ff0000"/>
          <w:rtl w:val="0"/>
          <w14:textFill>
            <w14:solidFill>
              <w14:srgbClr w14:val="FF0000"/>
            </w14:solidFill>
          </w14:textFill>
        </w:rPr>
        <w:t xml:space="preserve">, </w:t>
      </w:r>
      <w:r>
        <w:rPr>
          <w:rtl w:val="0"/>
          <w:lang w:val="en-US"/>
        </w:rPr>
        <w:t>30.4 (BFD), 16.1 and 16.2 will be posted on the Official Notice Board.</w:t>
      </w:r>
    </w:p>
    <w:p>
      <w:pPr>
        <w:pStyle w:val="Corpo"/>
        <w:ind w:left="1259" w:hanging="1259"/>
        <w:rPr>
          <w:outline w:val="0"/>
          <w:color w:val="000000"/>
          <w:u w:color="000000"/>
          <w14:textFill>
            <w14:solidFill>
              <w14:srgbClr w14:val="000000"/>
            </w14:solidFill>
          </w14:textFill>
        </w:rPr>
      </w:pPr>
      <w:r>
        <w:rPr>
          <w:outline w:val="0"/>
          <w:color w:val="000000"/>
          <w:u w:color="000000"/>
          <w14:textFill>
            <w14:solidFill>
              <w14:srgbClr w14:val="000000"/>
            </w14:solidFill>
          </w14:textFill>
        </w:rPr>
        <w:tab/>
      </w:r>
    </w:p>
    <w:p>
      <w:pPr>
        <w:pStyle w:val="Corpo"/>
        <w:pBdr>
          <w:top w:val="nil"/>
          <w:left w:val="nil"/>
          <w:bottom w:val="single" w:color="000000" w:sz="4" w:space="0" w:shadow="0" w:frame="0"/>
          <w:right w:val="nil"/>
        </w:pBdr>
        <w:ind w:left="0" w:firstLine="0"/>
        <w:rPr>
          <w:b w:val="1"/>
          <w:bCs w:val="1"/>
          <w:sz w:val="22"/>
          <w:szCs w:val="22"/>
        </w:rPr>
      </w:pPr>
      <w:r>
        <w:rPr>
          <w:b w:val="1"/>
          <w:bCs w:val="1"/>
          <w:sz w:val="22"/>
          <w:szCs w:val="22"/>
          <w:rtl w:val="0"/>
        </w:rPr>
        <w:t>16</w:t>
        <w:tab/>
        <w:t>[NP][DP] SAFETY REGULATIONS</w:t>
      </w:r>
    </w:p>
    <w:p>
      <w:pPr>
        <w:pStyle w:val="Corpo"/>
        <w:rPr>
          <w:outline w:val="0"/>
          <w:color w:val="000000"/>
          <w:u w:color="000000"/>
          <w14:textFill>
            <w14:solidFill>
              <w14:srgbClr w14:val="000000"/>
            </w14:solidFill>
          </w14:textFill>
        </w:rPr>
      </w:pPr>
      <w:r>
        <w:rPr>
          <w:rtl w:val="0"/>
        </w:rPr>
        <w:t>16</w:t>
      </w:r>
      <w:r>
        <w:rPr>
          <w:outline w:val="0"/>
          <w:color w:val="000000"/>
          <w:u w:color="000000"/>
          <w:rtl w:val="0"/>
          <w14:textFill>
            <w14:solidFill>
              <w14:srgbClr w14:val="000000"/>
            </w14:solidFill>
          </w14:textFill>
        </w:rPr>
        <w:t>.1</w:t>
        <w:tab/>
        <w:t xml:space="preserve">Before the warning signal of the first race of the day each boat is required to sail past the stern of the </w:t>
      </w:r>
      <w:r>
        <w:rPr>
          <w:outline w:val="0"/>
          <w:color w:val="0000ff"/>
          <w:u w:val="single" w:color="0000ff"/>
          <w:rtl w:val="0"/>
          <w:lang w:val="fr-FR"/>
          <w14:textFill>
            <w14:solidFill>
              <w14:srgbClr w14:val="0000FF"/>
            </w14:solidFill>
          </w14:textFill>
        </w:rPr>
        <w:t>&lt;insert description&gt;</w:t>
      </w:r>
      <w:r>
        <w:rPr>
          <w:outline w:val="0"/>
          <w:color w:val="4472c4"/>
          <w:u w:color="4472c4"/>
          <w:rtl w:val="0"/>
          <w14:textFill>
            <w14:solidFill>
              <w14:srgbClr w14:val="4472C4"/>
            </w14:solidFill>
          </w14:textFill>
        </w:rPr>
        <w:t xml:space="preserve"> </w:t>
      </w:r>
      <w:r>
        <w:rPr>
          <w:outline w:val="0"/>
          <w:color w:val="000000"/>
          <w:u w:color="000000"/>
          <w:rtl w:val="0"/>
          <w:lang w:val="en-US"/>
          <w14:textFill>
            <w14:solidFill>
              <w14:srgbClr w14:val="000000"/>
            </w14:solidFill>
          </w14:textFill>
        </w:rPr>
        <w:t xml:space="preserve">Race Committee boat on starboard tack and verbally check in.  The check-in boat will display a </w:t>
      </w:r>
      <w:r>
        <w:rPr>
          <w:outline w:val="0"/>
          <w:color w:val="0000ff"/>
          <w:u w:val="single" w:color="0000ff"/>
          <w:rtl w:val="0"/>
          <w:lang w:val="en-US"/>
          <w14:textFill>
            <w14:solidFill>
              <w14:srgbClr w14:val="0000FF"/>
            </w14:solidFill>
          </w14:textFill>
        </w:rPr>
        <w:t>&lt;insert flag description&gt;</w:t>
      </w:r>
      <w:r>
        <w:rPr>
          <w:outline w:val="0"/>
          <w:color w:val="4472c4"/>
          <w:u w:color="4472c4"/>
          <w:rtl w:val="0"/>
          <w14:textFill>
            <w14:solidFill>
              <w14:srgbClr w14:val="4472C4"/>
            </w14:solidFill>
          </w14:textFill>
        </w:rPr>
        <w:t xml:space="preserve"> </w:t>
      </w:r>
      <w:r>
        <w:rPr>
          <w:outline w:val="0"/>
          <w:color w:val="000000"/>
          <w:u w:color="000000"/>
          <w:rtl w:val="0"/>
          <w:lang w:val="en-US"/>
          <w14:textFill>
            <w14:solidFill>
              <w14:srgbClr w14:val="000000"/>
            </w14:solidFill>
          </w14:textFill>
        </w:rPr>
        <w:t>while on station prior to the first warning signal. If no separate check-in boat is on station competitors will check in with the main Race Committee boat. When the Race Committee verbally acknowledges a boat</w:t>
      </w:r>
      <w:r>
        <w:rPr>
          <w:outline w:val="0"/>
          <w:color w:val="000000"/>
          <w:u w:color="000000"/>
          <w:rtl w:val="1"/>
          <w14:textFill>
            <w14:solidFill>
              <w14:srgbClr w14:val="000000"/>
            </w14:solidFill>
          </w14:textFill>
        </w:rPr>
        <w:t>’</w:t>
      </w:r>
      <w:r>
        <w:rPr>
          <w:outline w:val="0"/>
          <w:color w:val="000000"/>
          <w:u w:color="000000"/>
          <w:rtl w:val="0"/>
          <w14:textFill>
            <w14:solidFill>
              <w14:srgbClr w14:val="000000"/>
            </w14:solidFill>
          </w14:textFill>
        </w:rPr>
        <w:t xml:space="preserve">s </w:t>
      </w:r>
      <w:r>
        <w:rPr>
          <w:outline w:val="0"/>
          <w:color w:val="0000ff"/>
          <w:u w:val="single" w:color="0000ff"/>
          <w:rtl w:val="0"/>
          <w:lang w:val="en-US"/>
          <w14:textFill>
            <w14:solidFill>
              <w14:srgbClr w14:val="0000FF"/>
            </w14:solidFill>
          </w14:textFill>
        </w:rPr>
        <w:t>&lt;insert sail or bow&gt;</w:t>
      </w:r>
      <w:r>
        <w:rPr>
          <w:outline w:val="0"/>
          <w:color w:val="4472c4"/>
          <w:u w:color="4472c4"/>
          <w:rtl w:val="0"/>
          <w14:textFill>
            <w14:solidFill>
              <w14:srgbClr w14:val="4472C4"/>
            </w14:solidFill>
          </w14:textFill>
        </w:rPr>
        <w:t xml:space="preserve"> </w:t>
      </w:r>
      <w:r>
        <w:rPr>
          <w:outline w:val="0"/>
          <w:color w:val="000000"/>
          <w:u w:color="000000"/>
          <w:rtl w:val="0"/>
          <w:lang w:val="en-US"/>
          <w14:textFill>
            <w14:solidFill>
              <w14:srgbClr w14:val="000000"/>
            </w14:solidFill>
          </w14:textFill>
        </w:rPr>
        <w:t xml:space="preserve">number, the check-in has been officially noted. </w:t>
      </w:r>
    </w:p>
    <w:p>
      <w:pPr>
        <w:pStyle w:val="Corpo"/>
        <w:ind w:firstLine="0"/>
        <w:rPr>
          <w:outline w:val="0"/>
          <w:color w:val="ff0000"/>
          <w:u w:color="ff0000"/>
          <w14:textFill>
            <w14:solidFill>
              <w14:srgbClr w14:val="FF0000"/>
            </w14:solidFill>
          </w14:textFill>
        </w:rPr>
      </w:pPr>
      <w:r>
        <w:rPr>
          <w:i w:val="1"/>
          <w:iCs w:val="1"/>
          <w:outline w:val="0"/>
          <w:color w:val="ff0000"/>
          <w:u w:color="ff0000"/>
          <w:rtl w:val="0"/>
          <w14:textFill>
            <w14:solidFill>
              <w14:srgbClr w14:val="FF0000"/>
            </w14:solidFill>
          </w14:textFill>
        </w:rPr>
        <w:t>(OR)</w:t>
      </w:r>
    </w:p>
    <w:p>
      <w:pPr>
        <w:pStyle w:val="Corpo"/>
        <w:rPr>
          <w:outline w:val="0"/>
          <w:color w:val="000000"/>
          <w:u w:color="000000"/>
          <w14:textFill>
            <w14:solidFill>
              <w14:srgbClr w14:val="000000"/>
            </w14:solidFill>
          </w14:textFill>
        </w:rPr>
      </w:pPr>
      <w:r>
        <w:rPr>
          <w:rtl w:val="0"/>
        </w:rPr>
        <w:t>16</w:t>
      </w:r>
      <w:r>
        <w:rPr>
          <w:outline w:val="0"/>
          <w:color w:val="000000"/>
          <w:u w:color="000000"/>
          <w:rtl w:val="0"/>
          <w14:textFill>
            <w14:solidFill>
              <w14:srgbClr w14:val="000000"/>
            </w14:solidFill>
          </w14:textFill>
        </w:rPr>
        <w:t>.1</w:t>
        <w:tab/>
        <w:t xml:space="preserve">Check-Out and Check-In: </w:t>
      </w:r>
      <w:r>
        <w:rPr>
          <w:outline w:val="0"/>
          <w:color w:val="0000ff"/>
          <w:u w:val="single" w:color="0000ff"/>
          <w:rtl w:val="0"/>
          <w:lang w:val="en-US"/>
          <w14:textFill>
            <w14:solidFill>
              <w14:srgbClr w14:val="0000FF"/>
            </w14:solidFill>
          </w14:textFill>
        </w:rPr>
        <w:t>&lt;Describe any Check-Out or Check-In Procedures&gt;</w:t>
      </w:r>
      <w:r>
        <w:rPr>
          <w:outline w:val="0"/>
          <w:color w:val="000000"/>
          <w:u w:color="000000"/>
          <w:rtl w:val="0"/>
          <w14:textFill>
            <w14:solidFill>
              <w14:srgbClr w14:val="000000"/>
            </w14:solidFill>
          </w14:textFill>
        </w:rPr>
        <w:t>.</w:t>
      </w:r>
    </w:p>
    <w:p>
      <w:pPr>
        <w:pStyle w:val="Corpo"/>
        <w:spacing w:before="120"/>
        <w:rPr>
          <w:outline w:val="0"/>
          <w:color w:val="000000"/>
          <w:u w:color="000000"/>
          <w14:textFill>
            <w14:solidFill>
              <w14:srgbClr w14:val="000000"/>
            </w14:solidFill>
          </w14:textFill>
        </w:rPr>
      </w:pPr>
      <w:r>
        <w:rPr>
          <w:rtl w:val="0"/>
        </w:rPr>
        <w:t>16</w:t>
      </w:r>
      <w:r>
        <w:rPr>
          <w:outline w:val="0"/>
          <w:color w:val="000000"/>
          <w:u w:color="000000"/>
          <w:rtl w:val="0"/>
          <w14:textFill>
            <w14:solidFill>
              <w14:srgbClr w14:val="000000"/>
            </w14:solidFill>
          </w14:textFill>
        </w:rPr>
        <w:t>.2</w:t>
        <w:tab/>
        <w:t>A boat that retires from a race shall notify the Race Committee as soon as possible.</w:t>
      </w:r>
    </w:p>
    <w:p>
      <w:pPr>
        <w:pStyle w:val="Corpo"/>
        <w:spacing w:before="120"/>
        <w:ind w:left="0" w:firstLine="0"/>
        <w:rPr>
          <w:outline w:val="0"/>
          <w:color w:val="000000"/>
          <w:u w:color="000000"/>
          <w14:textFill>
            <w14:solidFill>
              <w14:srgbClr w14:val="000000"/>
            </w14:solidFill>
          </w14:textFill>
        </w:rPr>
      </w:pPr>
    </w:p>
    <w:p>
      <w:pPr>
        <w:pStyle w:val="Corpo"/>
        <w:pBdr>
          <w:top w:val="nil"/>
          <w:left w:val="nil"/>
          <w:bottom w:val="single" w:color="000000" w:sz="4" w:space="0" w:shadow="0" w:frame="0"/>
          <w:right w:val="nil"/>
        </w:pBdr>
        <w:ind w:left="0" w:firstLine="0"/>
        <w:rPr>
          <w:b w:val="1"/>
          <w:bCs w:val="1"/>
          <w:sz w:val="22"/>
          <w:szCs w:val="22"/>
        </w:rPr>
      </w:pPr>
      <w:r>
        <w:rPr>
          <w:b w:val="1"/>
          <w:bCs w:val="1"/>
          <w:sz w:val="22"/>
          <w:szCs w:val="22"/>
          <w:rtl w:val="0"/>
        </w:rPr>
        <w:t>17</w:t>
        <w:tab/>
        <w:t>REPLACEMENT OF CREW OR EQUIPMENT</w:t>
      </w:r>
    </w:p>
    <w:p>
      <w:pPr>
        <w:pStyle w:val="Corpo"/>
        <w:rPr>
          <w:outline w:val="0"/>
          <w:color w:val="000000"/>
          <w:u w:color="000000"/>
          <w14:textFill>
            <w14:solidFill>
              <w14:srgbClr w14:val="000000"/>
            </w14:solidFill>
          </w14:textFill>
        </w:rPr>
      </w:pPr>
      <w:r>
        <w:rPr>
          <w:rtl w:val="0"/>
        </w:rPr>
        <w:t>17</w:t>
      </w:r>
      <w:r>
        <w:rPr>
          <w:outline w:val="0"/>
          <w:color w:val="000000"/>
          <w:u w:color="000000"/>
          <w:rtl w:val="0"/>
          <w14:textFill>
            <w14:solidFill>
              <w14:srgbClr w14:val="000000"/>
            </w14:solidFill>
          </w14:textFill>
        </w:rPr>
        <w:t>.1</w:t>
        <w:tab/>
        <w:t>The same crew shall race in all races, except for reasons satisfactory to the Race Committee.  Requests for a change of crew shall be submitted in writing to the Chairman. Once a crew has been excused, he/she may not return for the balance of the series.</w:t>
      </w:r>
    </w:p>
    <w:p>
      <w:pPr>
        <w:pStyle w:val="Corpo"/>
        <w:rPr>
          <w:outline w:val="0"/>
          <w:color w:val="000000"/>
          <w:u w:color="000000"/>
          <w14:textFill>
            <w14:solidFill>
              <w14:srgbClr w14:val="000000"/>
            </w14:solidFill>
          </w14:textFill>
        </w:rPr>
      </w:pPr>
      <w:r>
        <w:rPr>
          <w:rtl w:val="0"/>
        </w:rPr>
        <w:t>17</w:t>
      </w:r>
      <w:r>
        <w:rPr>
          <w:outline w:val="0"/>
          <w:color w:val="000000"/>
          <w:u w:color="000000"/>
          <w:rtl w:val="0"/>
          <w14:textFill>
            <w14:solidFill>
              <w14:srgbClr w14:val="000000"/>
            </w14:solidFill>
          </w14:textFill>
        </w:rPr>
        <w:t>.2</w:t>
        <w:tab/>
        <w:t>The same helmsperson shall sail all races and can be replaced after the first race only, and then only if he/she is obviously incapacitated. If a helmsperson is replaced the first race shall be the race dropped or scored DNC.</w:t>
      </w:r>
    </w:p>
    <w:p>
      <w:pPr>
        <w:pStyle w:val="Corpo"/>
        <w:rPr>
          <w:outline w:val="0"/>
          <w:color w:val="000000"/>
          <w:u w:color="000000"/>
          <w14:textFill>
            <w14:solidFill>
              <w14:srgbClr w14:val="000000"/>
            </w14:solidFill>
          </w14:textFill>
        </w:rPr>
      </w:pPr>
      <w:r>
        <w:rPr>
          <w:rtl w:val="0"/>
        </w:rPr>
        <w:t>17</w:t>
      </w:r>
      <w:r>
        <w:rPr>
          <w:outline w:val="0"/>
          <w:color w:val="000000"/>
          <w:u w:color="000000"/>
          <w:rtl w:val="0"/>
          <w14:textFill>
            <w14:solidFill>
              <w14:srgbClr w14:val="000000"/>
            </w14:solidFill>
          </w14:textFill>
        </w:rPr>
        <w:t>.3</w:t>
        <w:tab/>
        <w:t xml:space="preserve">[DP] Substitution of hull, sails, appendages, and rig will not be allowed unless authorized in writing by the </w:t>
      </w:r>
      <w:r>
        <w:rPr>
          <w:outline w:val="0"/>
          <w:color w:val="0000ff"/>
          <w:u w:val="single" w:color="0000ff"/>
          <w:rtl w:val="0"/>
          <w:lang w:val="en-US"/>
          <w14:textFill>
            <w14:solidFill>
              <w14:srgbClr w14:val="0000FF"/>
            </w14:solidFill>
          </w14:textFill>
        </w:rPr>
        <w:t>&lt;name of committee&gt;</w:t>
      </w:r>
      <w:r>
        <w:rPr>
          <w:outline w:val="0"/>
          <w:color w:val="000000"/>
          <w:u w:color="000000"/>
          <w:rtl w:val="0"/>
          <w:lang w:val="en-US"/>
          <w14:textFill>
            <w14:solidFill>
              <w14:srgbClr w14:val="000000"/>
            </w14:solidFill>
          </w14:textFill>
        </w:rPr>
        <w:t>. Requests for substitution shall be made to the committee at the first reasonable opportunity, which may be after the race.</w:t>
      </w:r>
    </w:p>
    <w:p>
      <w:pPr>
        <w:pStyle w:val="Corpo"/>
        <w:rPr>
          <w:outline w:val="0"/>
          <w:color w:val="000000"/>
          <w:u w:color="000000"/>
          <w14:textFill>
            <w14:solidFill>
              <w14:srgbClr w14:val="000000"/>
            </w14:solidFill>
          </w14:textFill>
        </w:rPr>
      </w:pPr>
    </w:p>
    <w:p>
      <w:pPr>
        <w:pStyle w:val="Corpo"/>
        <w:pBdr>
          <w:top w:val="nil"/>
          <w:left w:val="nil"/>
          <w:bottom w:val="single" w:color="000000" w:sz="4" w:space="0" w:shadow="0" w:frame="0"/>
          <w:right w:val="nil"/>
        </w:pBdr>
        <w:ind w:left="0" w:firstLine="0"/>
        <w:rPr>
          <w:b w:val="1"/>
          <w:bCs w:val="1"/>
          <w:sz w:val="22"/>
          <w:szCs w:val="22"/>
        </w:rPr>
      </w:pPr>
      <w:r>
        <w:rPr>
          <w:b w:val="1"/>
          <w:bCs w:val="1"/>
          <w:sz w:val="22"/>
          <w:szCs w:val="22"/>
          <w:rtl w:val="0"/>
        </w:rPr>
        <w:t>18</w:t>
        <w:tab/>
        <w:t>OFFICIAL VESSELS</w:t>
      </w:r>
    </w:p>
    <w:p>
      <w:pPr>
        <w:pStyle w:val="Corpo"/>
        <w:spacing w:before="60"/>
        <w:rPr>
          <w:outline w:val="0"/>
          <w:color w:val="0000ff"/>
          <w:u w:val="single" w:color="0000ff"/>
          <w14:textFill>
            <w14:solidFill>
              <w14:srgbClr w14:val="0000FF"/>
            </w14:solidFill>
          </w14:textFill>
        </w:rPr>
      </w:pPr>
      <w:r>
        <w:rPr>
          <w:rtl w:val="0"/>
        </w:rPr>
        <w:t>18</w:t>
      </w:r>
      <w:r>
        <w:rPr>
          <w:outline w:val="0"/>
          <w:color w:val="000000"/>
          <w:u w:color="000000"/>
          <w:rtl w:val="0"/>
          <w14:textFill>
            <w14:solidFill>
              <w14:srgbClr w14:val="000000"/>
            </w14:solidFill>
          </w14:textFill>
        </w:rPr>
        <w:t>.1</w:t>
        <w:tab/>
        <w:t xml:space="preserve">Official </w:t>
      </w:r>
      <w:r>
        <w:rPr>
          <w:rtl w:val="0"/>
        </w:rPr>
        <w:t>vessels</w:t>
      </w:r>
      <w:r>
        <w:rPr>
          <w:outline w:val="0"/>
          <w:color w:val="000000"/>
          <w:u w:color="000000"/>
          <w:rtl w:val="0"/>
          <w:lang w:val="en-US"/>
          <w14:textFill>
            <w14:solidFill>
              <w14:srgbClr w14:val="000000"/>
            </w14:solidFill>
          </w14:textFill>
        </w:rPr>
        <w:t xml:space="preserve"> will be marked as follows: </w:t>
      </w:r>
      <w:r>
        <w:rPr>
          <w:outline w:val="0"/>
          <w:color w:val="0000ff"/>
          <w:u w:val="single" w:color="0000ff"/>
          <w:rtl w:val="0"/>
          <w:lang w:val="en-US"/>
          <w14:textFill>
            <w14:solidFill>
              <w14:srgbClr w14:val="0000FF"/>
            </w14:solidFill>
          </w14:textFill>
        </w:rPr>
        <w:t>&lt;Describe markings&gt;.</w:t>
      </w:r>
    </w:p>
    <w:p>
      <w:pPr>
        <w:pStyle w:val="Corpo"/>
        <w:spacing w:before="60"/>
        <w:rPr>
          <w:outline w:val="0"/>
          <w:color w:val="000000"/>
          <w:u w:color="000000"/>
          <w14:textFill>
            <w14:solidFill>
              <w14:srgbClr w14:val="000000"/>
            </w14:solidFill>
          </w14:textFill>
        </w:rPr>
      </w:pPr>
    </w:p>
    <w:p>
      <w:pPr>
        <w:pStyle w:val="Corpo"/>
        <w:pBdr>
          <w:top w:val="nil"/>
          <w:left w:val="nil"/>
          <w:bottom w:val="single" w:color="000000" w:sz="4" w:space="0" w:shadow="0" w:frame="0"/>
          <w:right w:val="nil"/>
        </w:pBdr>
        <w:ind w:left="0" w:firstLine="0"/>
        <w:rPr>
          <w:b w:val="1"/>
          <w:bCs w:val="1"/>
          <w:sz w:val="22"/>
          <w:szCs w:val="22"/>
        </w:rPr>
      </w:pPr>
      <w:r>
        <w:rPr>
          <w:b w:val="1"/>
          <w:bCs w:val="1"/>
          <w:sz w:val="22"/>
          <w:szCs w:val="22"/>
          <w:rtl w:val="0"/>
          <w:lang w:val="es-ES_tradnl"/>
        </w:rPr>
        <w:t>19</w:t>
        <w:tab/>
        <w:t>[DP] RADIO COMMUNICATIONS</w:t>
      </w:r>
    </w:p>
    <w:p>
      <w:pPr>
        <w:pStyle w:val="Corpo"/>
        <w:spacing w:before="60"/>
        <w:rPr>
          <w:outline w:val="0"/>
          <w:color w:val="c9211e"/>
          <w:u w:color="c9211e"/>
          <w14:textFill>
            <w14:solidFill>
              <w14:srgbClr w14:val="C9211E"/>
            </w14:solidFill>
          </w14:textFill>
        </w:rPr>
      </w:pPr>
      <w:r>
        <w:rPr>
          <w:rtl w:val="0"/>
        </w:rPr>
        <w:t>19.1</w:t>
        <w:tab/>
        <w:t>A boat that is racing shall not make voice or data transmissions and shall not receive voice or data communication that is not available to all boats, except in an emergency or when using equipment provided by the race committee.</w:t>
      </w:r>
      <w:r>
        <w:rPr>
          <w:outline w:val="0"/>
          <w:color w:val="c9211e"/>
          <w:u w:color="c9211e"/>
          <w:rtl w:val="0"/>
          <w14:textFill>
            <w14:solidFill>
              <w14:srgbClr w14:val="C9211E"/>
            </w14:solidFill>
          </w14:textFill>
        </w:rPr>
        <w:t xml:space="preserve"> </w:t>
      </w:r>
    </w:p>
    <w:p>
      <w:pPr>
        <w:pStyle w:val="Corpo"/>
        <w:spacing w:before="60"/>
      </w:pPr>
    </w:p>
    <w:p>
      <w:pPr>
        <w:pStyle w:val="Corpo"/>
        <w:pBdr>
          <w:top w:val="nil"/>
          <w:left w:val="nil"/>
          <w:bottom w:val="single" w:color="000000" w:sz="4" w:space="0" w:shadow="0" w:frame="0"/>
          <w:right w:val="nil"/>
        </w:pBdr>
        <w:ind w:left="0" w:firstLine="0"/>
        <w:rPr>
          <w:b w:val="1"/>
          <w:bCs w:val="1"/>
          <w:sz w:val="22"/>
          <w:szCs w:val="22"/>
        </w:rPr>
      </w:pPr>
      <w:r>
        <w:rPr>
          <w:b w:val="1"/>
          <w:bCs w:val="1"/>
          <w:sz w:val="22"/>
          <w:szCs w:val="22"/>
          <w:rtl w:val="0"/>
        </w:rPr>
        <w:t>20</w:t>
        <w:tab/>
        <w:t>[NP] [DP] TRASH DISPOSAL</w:t>
      </w:r>
    </w:p>
    <w:p>
      <w:pPr>
        <w:pStyle w:val="Corpo"/>
        <w:spacing w:before="60"/>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2</w:t>
      </w:r>
      <w:r>
        <w:rPr>
          <w:rtl w:val="0"/>
        </w:rPr>
        <w:t>0</w:t>
      </w:r>
      <w:r>
        <w:rPr>
          <w:outline w:val="0"/>
          <w:color w:val="000000"/>
          <w:u w:color="000000"/>
          <w:rtl w:val="0"/>
          <w:lang w:val="ru-RU"/>
          <w14:textFill>
            <w14:solidFill>
              <w14:srgbClr w14:val="000000"/>
            </w14:solidFill>
          </w14:textFill>
        </w:rPr>
        <w:t xml:space="preserve">.1 </w:t>
        <w:tab/>
        <w:t xml:space="preserve">Trash may be placed aboard support and Committee Vessels. </w:t>
      </w:r>
    </w:p>
    <w:p>
      <w:pPr>
        <w:pStyle w:val="Corpo"/>
      </w:pPr>
    </w:p>
    <w:p>
      <w:pPr>
        <w:pStyle w:val="Corpo"/>
      </w:pPr>
      <w:r>
        <w:rPr>
          <w:rtl w:val="0"/>
          <w:lang w:val="en-US"/>
        </w:rPr>
        <w:t xml:space="preserve">Signatures: </w:t>
      </w:r>
      <w:r>
        <w:rPr>
          <w:outline w:val="0"/>
          <w:color w:val="ff0000"/>
          <w:u w:color="ff0000"/>
          <w:rtl w:val="0"/>
          <w:lang w:val="en-US"/>
          <w14:textFill>
            <w14:solidFill>
              <w14:srgbClr w14:val="FF0000"/>
            </w14:solidFill>
          </w14:textFill>
        </w:rPr>
        <w:t>[* The Sailing Instruction must be signed by the Race Committee Chairman or Principal Race Officer and also the SCIRA Representative*]</w:t>
      </w:r>
      <w:r>
        <w:tab/>
      </w:r>
      <w:r>
        <w:rPr>
          <w:outline w:val="0"/>
          <w:color w:val="0000ff"/>
          <w:u w:val="single" w:color="0000ff"/>
          <w:rtl w:val="0"/>
          <w14:textFill>
            <w14:solidFill>
              <w14:srgbClr w14:val="0000FF"/>
            </w14:solidFill>
          </w14:textFill>
        </w:rPr>
        <w:t>&lt;insert name&gt;</w:t>
      </w:r>
      <w:r>
        <w:rPr>
          <w:outline w:val="0"/>
          <w:color w:val="0070c0"/>
          <w:u w:color="0070c0"/>
          <w:rtl w:val="0"/>
          <w14:textFill>
            <w14:solidFill>
              <w14:srgbClr w14:val="0070C0"/>
            </w14:solidFill>
          </w14:textFill>
        </w:rPr>
        <w:t xml:space="preserve"> </w:t>
      </w:r>
      <w:r>
        <w:rPr>
          <w:rtl w:val="0"/>
          <w:lang w:val="en-US"/>
        </w:rPr>
        <w:t xml:space="preserve">- Race Committee Chairman </w:t>
        <w:tab/>
      </w:r>
      <w:r>
        <w:rPr>
          <w:outline w:val="0"/>
          <w:color w:val="0000ff"/>
          <w:u w:val="single" w:color="0000ff"/>
          <w:rtl w:val="0"/>
          <w14:textFill>
            <w14:solidFill>
              <w14:srgbClr w14:val="0000FF"/>
            </w14:solidFill>
          </w14:textFill>
        </w:rPr>
        <w:t>&lt;insert name&gt;</w:t>
      </w:r>
      <w:r>
        <w:rPr>
          <w:outline w:val="0"/>
          <w:color w:val="0070c0"/>
          <w:u w:color="0070c0"/>
          <w:rtl w:val="0"/>
          <w14:textFill>
            <w14:solidFill>
              <w14:srgbClr w14:val="0070C0"/>
            </w14:solidFill>
          </w14:textFill>
        </w:rPr>
        <w:t xml:space="preserve">  </w:t>
      </w:r>
      <w:r>
        <w:rPr>
          <w:rtl w:val="0"/>
          <w:lang w:val="it-IT"/>
        </w:rPr>
        <w:t xml:space="preserve">- SCIRA Representative </w:t>
      </w:r>
    </w:p>
    <w:p>
      <w:pPr>
        <w:pStyle w:val="Corpo"/>
      </w:pPr>
    </w:p>
    <w:p>
      <w:pPr>
        <w:pStyle w:val="Corpo"/>
        <w:suppressAutoHyphens w:val="0"/>
        <w:ind w:firstLine="0"/>
      </w:pPr>
      <w:r>
        <w:rPr>
          <w:rFonts w:ascii="Arial Unicode MS" w:cs="Arial Unicode MS" w:hAnsi="Arial Unicode MS" w:eastAsia="Arial Unicode MS"/>
          <w:b w:val="0"/>
          <w:bCs w:val="0"/>
          <w:i w:val="0"/>
          <w:iCs w:val="0"/>
        </w:rPr>
        <w:br w:type="page"/>
      </w:r>
    </w:p>
    <w:p>
      <w:pPr>
        <w:pStyle w:val="Corpo"/>
        <w:jc w:val="center"/>
      </w:pPr>
      <w:r>
        <w:rPr>
          <w:sz w:val="24"/>
          <w:szCs w:val="24"/>
          <w:rtl w:val="0"/>
          <w:lang w:val="en-US"/>
        </w:rPr>
        <w:t>Optional Addendum</w:t>
      </w:r>
    </w:p>
    <w:p>
      <w:pPr>
        <w:pStyle w:val="Corpo"/>
        <w:jc w:val="center"/>
      </w:pPr>
      <w:r>
        <w:rPr>
          <w:sz w:val="24"/>
          <w:szCs w:val="24"/>
          <w:rtl w:val="0"/>
          <w:lang w:val="en-US"/>
        </w:rPr>
        <w:t>(Large Fleets)</w:t>
      </w:r>
    </w:p>
    <w:p>
      <w:pPr>
        <w:pStyle w:val="Corpo"/>
      </w:pPr>
      <w:r>
        <w:rPr>
          <w:rtl w:val="0"/>
          <w:lang w:val="en-US"/>
        </w:rPr>
        <w:t>The Start:</w:t>
      </w:r>
    </w:p>
    <w:p>
      <w:pPr>
        <w:pStyle w:val="Corpo"/>
      </w:pPr>
    </w:p>
    <w:p>
      <w:pPr>
        <w:pStyle w:val="Corpo"/>
      </w:pPr>
      <w:r>
        <w:rPr>
          <w:rtl w:val="0"/>
        </w:rPr>
        <w:t>11.1</w:t>
        <w:tab/>
        <w:t>Mid-line boat</w:t>
      </w:r>
    </w:p>
    <w:p>
      <w:pPr>
        <w:pStyle w:val="Corpo"/>
      </w:pPr>
      <w:r>
        <w:rPr>
          <w:rtl w:val="0"/>
        </w:rPr>
        <w:t>11.1.1</w:t>
        <w:tab/>
        <w:t xml:space="preserve">The starting line shall be between an orange flag or shape on the Race Committee boat on the starboard line end and passing through an orange flag or shape on the mid-line boat and ending at the line flag or the course side of the port end starting mark.  The mid-line boat is a starting mark surrounded by navigable water.  Should the mid-line boat be removed, the line shall be defined by the previously described line ends. </w:t>
      </w:r>
    </w:p>
    <w:p>
      <w:pPr>
        <w:pStyle w:val="Corpo"/>
      </w:pPr>
      <w:r>
        <w:rPr>
          <w:rtl w:val="0"/>
        </w:rPr>
        <w:t>11.1.2</w:t>
        <w:tab/>
        <w:t xml:space="preserve">For the purpose of RRS 29.1 and 30.1, the extensions of the starting line are beyond the port and starboard line ends. </w:t>
      </w:r>
    </w:p>
    <w:p>
      <w:pPr>
        <w:pStyle w:val="Corpo"/>
      </w:pPr>
      <w:r>
        <w:rPr>
          <w:rtl w:val="0"/>
        </w:rPr>
        <w:t>11.1.3</w:t>
        <w:tab/>
        <w:t xml:space="preserve">RRS 31 is modified such that when a boat touches the mid-line boat and infringes RRS 30.1, she shall exonerate herself by completing one rounding of either line end and restarting. </w:t>
      </w:r>
    </w:p>
    <w:p>
      <w:pPr>
        <w:pStyle w:val="Corpo"/>
      </w:pPr>
      <w:r>
        <w:rPr>
          <w:rtl w:val="0"/>
        </w:rPr>
        <w:t>11.1.4</w:t>
        <w:tab/>
        <w:t>The Race Committee may set a guidance marker on or below the starting line.  If set, such a marker is neither a part of the starting line, nor a mark of the course.</w:t>
      </w:r>
      <w:r/>
    </w:p>
    <w:sectPr>
      <w:headerReference w:type="default" r:id="rId5"/>
      <w:footerReference w:type="default" r:id="rId6"/>
      <w:pgSz w:w="11900" w:h="16840" w:orient="portrait"/>
      <w:pgMar w:top="720" w:right="720" w:bottom="720" w:left="720" w:header="0" w:footer="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Intestazione">
    <w:name w:val="Intestazione"/>
    <w:next w:val="Intestazione"/>
    <w:pPr>
      <w:keepNext w:val="1"/>
      <w:keepLines w:val="0"/>
      <w:pageBreakBefore w:val="0"/>
      <w:widowControl w:val="0"/>
      <w:shd w:val="clear" w:color="auto" w:fill="auto"/>
      <w:suppressAutoHyphens w:val="1"/>
      <w:bidi w:val="0"/>
      <w:spacing w:before="0" w:after="0" w:line="280" w:lineRule="exact"/>
      <w:ind w:left="432" w:right="0" w:hanging="432"/>
      <w:jc w:val="both"/>
      <w:outlineLvl w:val="0"/>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paragraph" w:styleId="Corpo">
    <w:name w:val="Corpo"/>
    <w:next w:val="Corpo"/>
    <w:pPr>
      <w:keepNext w:val="0"/>
      <w:keepLines w:val="0"/>
      <w:pageBreakBefore w:val="0"/>
      <w:widowControl w:val="1"/>
      <w:shd w:val="clear" w:color="auto" w:fill="auto"/>
      <w:suppressAutoHyphens w:val="1"/>
      <w:bidi w:val="0"/>
      <w:spacing w:before="0" w:after="0" w:line="240" w:lineRule="auto"/>
      <w:ind w:left="720" w:right="0" w:hanging="72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noFill/>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