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E5427" w14:textId="7DDBA401" w:rsidR="000B7EA7" w:rsidRPr="000E4B54" w:rsidRDefault="000E4B54" w:rsidP="007B5572">
      <w:pPr>
        <w:pStyle w:val="Standard"/>
        <w:jc w:val="center"/>
        <w:rPr>
          <w:rFonts w:ascii="Apple Chancery" w:hAnsi="Apple Chancery" w:cs="Apple Chancery"/>
          <w:b/>
          <w:sz w:val="28"/>
          <w:szCs w:val="28"/>
        </w:rPr>
      </w:pPr>
      <w:r w:rsidRPr="000E4B54">
        <w:rPr>
          <w:rFonts w:ascii="Apple Chancery" w:hAnsi="Apple Chancery" w:cs="Apple Chancery"/>
          <w:b/>
          <w:noProof/>
          <w:sz w:val="28"/>
          <w:szCs w:val="28"/>
          <w:lang w:val="en-GB" w:eastAsia="en-GB"/>
        </w:rPr>
        <w:drawing>
          <wp:anchor distT="0" distB="0" distL="114300" distR="114300" simplePos="0" relativeHeight="251659264" behindDoc="0" locked="0" layoutInCell="1" allowOverlap="1" wp14:anchorId="3E8536D4" wp14:editId="71EE181C">
            <wp:simplePos x="0" y="0"/>
            <wp:positionH relativeFrom="column">
              <wp:posOffset>-272415</wp:posOffset>
            </wp:positionH>
            <wp:positionV relativeFrom="paragraph">
              <wp:posOffset>22860</wp:posOffset>
            </wp:positionV>
            <wp:extent cx="640080" cy="640080"/>
            <wp:effectExtent l="0" t="0" r="0" b="0"/>
            <wp:wrapNone/>
            <wp:docPr id="3" name="Picture 3" descr="b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c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B54">
        <w:rPr>
          <w:rFonts w:ascii="Apple Chancery" w:hAnsi="Apple Chancery" w:cs="Apple Chancery"/>
          <w:b/>
          <w:noProof/>
          <w:sz w:val="28"/>
          <w:szCs w:val="28"/>
          <w:lang w:val="en-GB" w:eastAsia="en-GB"/>
        </w:rPr>
        <w:drawing>
          <wp:anchor distT="0" distB="0" distL="114300" distR="114300" simplePos="0" relativeHeight="251658240" behindDoc="0" locked="0" layoutInCell="1" allowOverlap="1" wp14:anchorId="54A55FB6" wp14:editId="6E2FBFBC">
            <wp:simplePos x="0" y="0"/>
            <wp:positionH relativeFrom="column">
              <wp:posOffset>6011545</wp:posOffset>
            </wp:positionH>
            <wp:positionV relativeFrom="paragraph">
              <wp:posOffset>21590</wp:posOffset>
            </wp:positionV>
            <wp:extent cx="648335" cy="800100"/>
            <wp:effectExtent l="0" t="0" r="12065"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335" cy="800100"/>
                    </a:xfrm>
                    <a:prstGeom prst="rect">
                      <a:avLst/>
                    </a:prstGeom>
                  </pic:spPr>
                </pic:pic>
              </a:graphicData>
            </a:graphic>
            <wp14:sizeRelH relativeFrom="page">
              <wp14:pctWidth>0</wp14:pctWidth>
            </wp14:sizeRelH>
            <wp14:sizeRelV relativeFrom="page">
              <wp14:pctHeight>0</wp14:pctHeight>
            </wp14:sizeRelV>
          </wp:anchor>
        </w:drawing>
      </w:r>
      <w:r w:rsidR="00C105A9" w:rsidRPr="000E4B54">
        <w:rPr>
          <w:rFonts w:ascii="Apple Chancery" w:hAnsi="Apple Chancery" w:cs="Apple Chancery"/>
          <w:b/>
          <w:bCs/>
          <w:sz w:val="28"/>
          <w:szCs w:val="28"/>
        </w:rPr>
        <w:t>NOTICE OF RACE</w:t>
      </w:r>
    </w:p>
    <w:p w14:paraId="10CF5687" w14:textId="77777777" w:rsidR="000B7EA7" w:rsidRPr="000E4B54" w:rsidRDefault="00C105A9">
      <w:pPr>
        <w:pStyle w:val="Standard"/>
        <w:keepNext/>
        <w:jc w:val="center"/>
        <w:rPr>
          <w:rFonts w:ascii="Arial Rounded MT Bold" w:hAnsi="Arial Rounded MT Bold" w:cs="Arial"/>
          <w:b/>
          <w:sz w:val="28"/>
          <w:szCs w:val="28"/>
        </w:rPr>
      </w:pPr>
      <w:r w:rsidRPr="000E4B54">
        <w:rPr>
          <w:rFonts w:ascii="Arial Rounded MT Bold" w:hAnsi="Arial Rounded MT Bold" w:cs="Arial"/>
          <w:b/>
          <w:bCs/>
          <w:sz w:val="28"/>
          <w:szCs w:val="28"/>
        </w:rPr>
        <w:t>SNIPE CLASS INTERNATIONAL RACING ASSOCIATION</w:t>
      </w:r>
    </w:p>
    <w:p w14:paraId="7D374458" w14:textId="77777777" w:rsidR="000B7EA7" w:rsidRPr="000E4B54" w:rsidRDefault="00C105A9">
      <w:pPr>
        <w:pStyle w:val="Standard"/>
        <w:keepNext/>
        <w:jc w:val="center"/>
        <w:rPr>
          <w:rFonts w:ascii="Arial Rounded MT Bold" w:hAnsi="Arial Rounded MT Bold" w:cs="Arial"/>
          <w:b/>
          <w:bCs/>
          <w:sz w:val="28"/>
          <w:szCs w:val="28"/>
        </w:rPr>
      </w:pPr>
      <w:r w:rsidRPr="000E4B54">
        <w:rPr>
          <w:rFonts w:ascii="Arial Rounded MT Bold" w:hAnsi="Arial Rounded MT Bold" w:cs="Arial"/>
          <w:b/>
          <w:bCs/>
          <w:sz w:val="28"/>
          <w:szCs w:val="28"/>
        </w:rPr>
        <w:t xml:space="preserve">UK NATIONAL CHAMPIONSHIP </w:t>
      </w:r>
      <w:r w:rsidR="007B5572" w:rsidRPr="000E4B54">
        <w:rPr>
          <w:rFonts w:ascii="Arial Rounded MT Bold" w:hAnsi="Arial Rounded MT Bold" w:cs="Arial"/>
          <w:b/>
          <w:bCs/>
          <w:sz w:val="28"/>
          <w:szCs w:val="28"/>
        </w:rPr>
        <w:t>30</w:t>
      </w:r>
      <w:r w:rsidR="007B5572" w:rsidRPr="000E4B54">
        <w:rPr>
          <w:rFonts w:ascii="Arial Rounded MT Bold" w:hAnsi="Arial Rounded MT Bold" w:cs="Arial"/>
          <w:b/>
          <w:bCs/>
          <w:sz w:val="28"/>
          <w:szCs w:val="28"/>
          <w:vertAlign w:val="superscript"/>
        </w:rPr>
        <w:t>th</w:t>
      </w:r>
      <w:r w:rsidR="007B5572" w:rsidRPr="000E4B54">
        <w:rPr>
          <w:rFonts w:ascii="Arial Rounded MT Bold" w:hAnsi="Arial Rounded MT Bold" w:cs="Arial"/>
          <w:b/>
          <w:bCs/>
          <w:sz w:val="28"/>
          <w:szCs w:val="28"/>
        </w:rPr>
        <w:t xml:space="preserve"> &amp; 31</w:t>
      </w:r>
      <w:r w:rsidR="007B5572" w:rsidRPr="000E4B54">
        <w:rPr>
          <w:rFonts w:ascii="Arial Rounded MT Bold" w:hAnsi="Arial Rounded MT Bold" w:cs="Arial"/>
          <w:b/>
          <w:bCs/>
          <w:sz w:val="28"/>
          <w:szCs w:val="28"/>
          <w:vertAlign w:val="superscript"/>
        </w:rPr>
        <w:t>st</w:t>
      </w:r>
      <w:r w:rsidR="007B5572" w:rsidRPr="000E4B54">
        <w:rPr>
          <w:rFonts w:ascii="Arial Rounded MT Bold" w:hAnsi="Arial Rounded MT Bold" w:cs="Arial"/>
          <w:b/>
          <w:bCs/>
          <w:sz w:val="28"/>
          <w:szCs w:val="28"/>
        </w:rPr>
        <w:t xml:space="preserve"> July &amp; 1</w:t>
      </w:r>
      <w:r w:rsidR="007B5572" w:rsidRPr="000E4B54">
        <w:rPr>
          <w:rFonts w:ascii="Arial Rounded MT Bold" w:hAnsi="Arial Rounded MT Bold" w:cs="Arial"/>
          <w:b/>
          <w:bCs/>
          <w:sz w:val="28"/>
          <w:szCs w:val="28"/>
          <w:vertAlign w:val="superscript"/>
        </w:rPr>
        <w:t>st</w:t>
      </w:r>
      <w:r w:rsidR="007B5572" w:rsidRPr="000E4B54">
        <w:rPr>
          <w:rFonts w:ascii="Arial Rounded MT Bold" w:hAnsi="Arial Rounded MT Bold" w:cs="Arial"/>
          <w:b/>
          <w:bCs/>
          <w:sz w:val="28"/>
          <w:szCs w:val="28"/>
        </w:rPr>
        <w:t xml:space="preserve"> August 2016</w:t>
      </w:r>
    </w:p>
    <w:p w14:paraId="4C45D2DD" w14:textId="77777777" w:rsidR="00A74D02" w:rsidRPr="000E4B54" w:rsidRDefault="00A74D02">
      <w:pPr>
        <w:pStyle w:val="Standard"/>
        <w:keepNext/>
        <w:jc w:val="center"/>
        <w:rPr>
          <w:rFonts w:ascii="Arial Rounded MT Bold" w:hAnsi="Arial Rounded MT Bold" w:cs="Arial"/>
          <w:sz w:val="22"/>
          <w:szCs w:val="22"/>
        </w:rPr>
      </w:pPr>
      <w:r w:rsidRPr="000E4B54">
        <w:rPr>
          <w:rFonts w:ascii="Arial Rounded MT Bold" w:hAnsi="Arial Rounded MT Bold" w:cs="Arial"/>
          <w:b/>
          <w:bCs/>
          <w:sz w:val="28"/>
          <w:szCs w:val="28"/>
        </w:rPr>
        <w:t>BROADSTAIRS SAILING CLUB</w:t>
      </w:r>
    </w:p>
    <w:p w14:paraId="2DB73B88" w14:textId="77777777" w:rsidR="000B7EA7" w:rsidRPr="000E4B54" w:rsidRDefault="000B7EA7">
      <w:pPr>
        <w:pStyle w:val="Standard"/>
        <w:jc w:val="center"/>
        <w:rPr>
          <w:rFonts w:ascii="Arial" w:hAnsi="Arial" w:cs="Arial"/>
          <w:sz w:val="16"/>
          <w:szCs w:val="16"/>
        </w:rPr>
      </w:pPr>
    </w:p>
    <w:p w14:paraId="6973A2AD" w14:textId="77777777" w:rsidR="00A74D02" w:rsidRPr="000E4B54" w:rsidRDefault="00A74D02" w:rsidP="00A74D02">
      <w:pPr>
        <w:pStyle w:val="Standard"/>
        <w:jc w:val="center"/>
        <w:rPr>
          <w:rFonts w:ascii="Arial" w:hAnsi="Arial" w:cs="Arial"/>
          <w:b/>
          <w:sz w:val="22"/>
          <w:szCs w:val="22"/>
        </w:rPr>
      </w:pPr>
      <w:r w:rsidRPr="000E4B54">
        <w:rPr>
          <w:rFonts w:ascii="Arial" w:hAnsi="Arial" w:cs="Arial"/>
          <w:b/>
          <w:bCs/>
          <w:sz w:val="22"/>
          <w:szCs w:val="22"/>
        </w:rPr>
        <w:t xml:space="preserve">The </w:t>
      </w:r>
      <w:r w:rsidRPr="000E4B54">
        <w:rPr>
          <w:rFonts w:ascii="Arial" w:hAnsi="Arial" w:cs="Arial"/>
          <w:b/>
          <w:bCs/>
          <w:sz w:val="22"/>
          <w:szCs w:val="22"/>
          <w:lang w:val="en-GB"/>
        </w:rPr>
        <w:t>Organising</w:t>
      </w:r>
      <w:r w:rsidRPr="000E4B54">
        <w:rPr>
          <w:rFonts w:ascii="Arial" w:hAnsi="Arial" w:cs="Arial"/>
          <w:b/>
          <w:bCs/>
          <w:sz w:val="22"/>
          <w:szCs w:val="22"/>
        </w:rPr>
        <w:t xml:space="preserve"> Authority will be The </w:t>
      </w:r>
      <w:r w:rsidR="00C105A9" w:rsidRPr="000E4B54">
        <w:rPr>
          <w:rFonts w:ascii="Arial" w:hAnsi="Arial" w:cs="Arial"/>
          <w:b/>
          <w:sz w:val="22"/>
          <w:szCs w:val="22"/>
        </w:rPr>
        <w:t xml:space="preserve">UK Snipe Class International Racing Association </w:t>
      </w:r>
    </w:p>
    <w:p w14:paraId="1434B1A0" w14:textId="77777777" w:rsidR="000B7EA7" w:rsidRDefault="00C105A9" w:rsidP="00A74D02">
      <w:pPr>
        <w:pStyle w:val="Standard"/>
        <w:jc w:val="center"/>
        <w:rPr>
          <w:rFonts w:ascii="Arial" w:hAnsi="Arial" w:cs="Arial"/>
          <w:b/>
          <w:sz w:val="22"/>
          <w:szCs w:val="22"/>
        </w:rPr>
      </w:pPr>
      <w:r w:rsidRPr="000E4B54">
        <w:rPr>
          <w:rFonts w:ascii="Arial" w:hAnsi="Arial" w:cs="Arial"/>
          <w:b/>
          <w:sz w:val="22"/>
          <w:szCs w:val="22"/>
        </w:rPr>
        <w:t xml:space="preserve">and </w:t>
      </w:r>
      <w:r w:rsidR="007B5572" w:rsidRPr="000E4B54">
        <w:rPr>
          <w:rFonts w:ascii="Arial" w:hAnsi="Arial" w:cs="Arial"/>
          <w:b/>
          <w:sz w:val="22"/>
          <w:szCs w:val="22"/>
        </w:rPr>
        <w:t>Broadstairs</w:t>
      </w:r>
      <w:r w:rsidRPr="000E4B54">
        <w:rPr>
          <w:rFonts w:ascii="Arial" w:hAnsi="Arial" w:cs="Arial"/>
          <w:b/>
          <w:sz w:val="22"/>
          <w:szCs w:val="22"/>
        </w:rPr>
        <w:t xml:space="preserve"> Sailing Club</w:t>
      </w:r>
    </w:p>
    <w:p w14:paraId="5883D96B" w14:textId="77777777" w:rsidR="000E4B54" w:rsidRPr="000E4B54" w:rsidRDefault="000E4B54" w:rsidP="00A74D02">
      <w:pPr>
        <w:pStyle w:val="Standard"/>
        <w:jc w:val="center"/>
        <w:rPr>
          <w:rFonts w:ascii="Arial" w:hAnsi="Arial" w:cs="Arial"/>
          <w:sz w:val="16"/>
          <w:szCs w:val="16"/>
        </w:rPr>
      </w:pPr>
    </w:p>
    <w:p w14:paraId="448EF462" w14:textId="77777777" w:rsidR="00A74D02" w:rsidRPr="000E4B54" w:rsidRDefault="00A74D02" w:rsidP="00A74D02">
      <w:pPr>
        <w:jc w:val="both"/>
        <w:rPr>
          <w:rFonts w:ascii="Arial" w:hAnsi="Arial" w:cs="Arial"/>
          <w:sz w:val="22"/>
          <w:szCs w:val="22"/>
        </w:rPr>
      </w:pPr>
      <w:r w:rsidRPr="000E4B54">
        <w:rPr>
          <w:rFonts w:ascii="Arial" w:hAnsi="Arial" w:cs="Arial"/>
          <w:sz w:val="22"/>
          <w:szCs w:val="22"/>
        </w:rPr>
        <w:t>Racing will be governed by the rules as defined in the Racing Rules of Sailing, RYA Prescriptions, the SCIRA Rules of Conduct for Conducting National Championship Regattas and the Regatta Sailing Instructions. The Exoneration Penalty (and the Advisory Hearing and RYA Arbitration) of the RYA Rules Dispute Procedures will be available.</w:t>
      </w:r>
    </w:p>
    <w:p w14:paraId="3B42225A" w14:textId="77777777" w:rsidR="00A74D02" w:rsidRPr="000E4B54" w:rsidRDefault="00A74D02" w:rsidP="00A74D02">
      <w:pPr>
        <w:jc w:val="both"/>
        <w:rPr>
          <w:rFonts w:ascii="Arial" w:hAnsi="Arial" w:cs="Arial"/>
          <w:sz w:val="22"/>
          <w:szCs w:val="22"/>
        </w:rPr>
      </w:pPr>
      <w:r w:rsidRPr="000E4B54">
        <w:rPr>
          <w:rFonts w:ascii="Arial" w:hAnsi="Arial" w:cs="Arial"/>
          <w:sz w:val="22"/>
          <w:szCs w:val="22"/>
        </w:rPr>
        <w:t xml:space="preserve">'Competitors should note that ‘ Broadstairs Sailing Club’  implement the RYA Racing Charter and that they will be required to undertake to sail in compliance with the Charter, which can be found at the front of the RYA rule book  (Racing Rules of Sailing 2013-2016) or at </w:t>
      </w:r>
      <w:hyperlink r:id="rId9" w:history="1">
        <w:r w:rsidRPr="000E4B54">
          <w:rPr>
            <w:rStyle w:val="Hyperlink"/>
            <w:rFonts w:ascii="Arial" w:hAnsi="Arial" w:cs="Arial"/>
            <w:sz w:val="22"/>
            <w:szCs w:val="22"/>
          </w:rPr>
          <w:t xml:space="preserve">www.rya.org.uk/racing/charter' </w:t>
        </w:r>
      </w:hyperlink>
    </w:p>
    <w:p w14:paraId="732CACDC" w14:textId="5538C306" w:rsidR="000B7EA7" w:rsidRPr="000E4B54" w:rsidRDefault="000B7EA7" w:rsidP="000E4B54">
      <w:pPr>
        <w:pStyle w:val="Standard"/>
        <w:jc w:val="center"/>
        <w:rPr>
          <w:rFonts w:ascii="Arial" w:hAnsi="Arial" w:cs="Arial"/>
          <w:sz w:val="16"/>
          <w:szCs w:val="16"/>
        </w:rPr>
      </w:pPr>
    </w:p>
    <w:p w14:paraId="4B4A3C36" w14:textId="308519B2" w:rsidR="000B7EA7" w:rsidRPr="000E4B54" w:rsidRDefault="00C105A9" w:rsidP="000E4B54">
      <w:pPr>
        <w:pStyle w:val="Standard"/>
        <w:jc w:val="center"/>
        <w:rPr>
          <w:rFonts w:ascii="Arial" w:hAnsi="Arial" w:cs="Arial"/>
        </w:rPr>
      </w:pPr>
      <w:r w:rsidRPr="000E4B54">
        <w:rPr>
          <w:rFonts w:ascii="Arial" w:hAnsi="Arial" w:cs="Arial"/>
        </w:rPr>
        <w:t xml:space="preserve">The championship is open to SCIRA registered boats </w:t>
      </w:r>
      <w:r w:rsidR="000E4B54">
        <w:rPr>
          <w:rFonts w:ascii="Arial" w:hAnsi="Arial" w:cs="Arial"/>
        </w:rPr>
        <w:t>which</w:t>
      </w:r>
      <w:r w:rsidRPr="000E4B54">
        <w:rPr>
          <w:rFonts w:ascii="Arial" w:hAnsi="Arial" w:cs="Arial"/>
        </w:rPr>
        <w:t xml:space="preserve"> must display a 201</w:t>
      </w:r>
      <w:r w:rsidR="00B92AE3">
        <w:rPr>
          <w:rFonts w:ascii="Arial" w:hAnsi="Arial" w:cs="Arial"/>
        </w:rPr>
        <w:t>6</w:t>
      </w:r>
      <w:r w:rsidRPr="000E4B54">
        <w:rPr>
          <w:rFonts w:ascii="Arial" w:hAnsi="Arial" w:cs="Arial"/>
        </w:rPr>
        <w:t xml:space="preserve"> decal</w:t>
      </w:r>
    </w:p>
    <w:p w14:paraId="2B1CBC6B" w14:textId="77777777" w:rsidR="00B92AE3" w:rsidRDefault="00C105A9" w:rsidP="000E4B54">
      <w:pPr>
        <w:pStyle w:val="Standard"/>
        <w:jc w:val="center"/>
        <w:rPr>
          <w:rFonts w:ascii="Arial" w:hAnsi="Arial" w:cs="Arial"/>
        </w:rPr>
      </w:pPr>
      <w:r w:rsidRPr="000E4B54">
        <w:rPr>
          <w:rFonts w:ascii="Arial" w:hAnsi="Arial" w:cs="Arial"/>
        </w:rPr>
        <w:t xml:space="preserve">No </w:t>
      </w:r>
      <w:r w:rsidR="00B92AE3">
        <w:rPr>
          <w:rFonts w:ascii="Arial" w:hAnsi="Arial" w:cs="Arial"/>
        </w:rPr>
        <w:t xml:space="preserve">UK </w:t>
      </w:r>
      <w:r w:rsidRPr="000E4B54">
        <w:rPr>
          <w:rFonts w:ascii="Arial" w:hAnsi="Arial" w:cs="Arial"/>
        </w:rPr>
        <w:t xml:space="preserve">helm or crew shall be eligible to enter unless they are </w:t>
      </w:r>
      <w:r w:rsidR="00273FD0" w:rsidRPr="000E4B54">
        <w:rPr>
          <w:rFonts w:ascii="Arial" w:hAnsi="Arial" w:cs="Arial"/>
        </w:rPr>
        <w:t>current</w:t>
      </w:r>
      <w:r w:rsidRPr="000E4B54">
        <w:rPr>
          <w:rFonts w:ascii="Arial" w:hAnsi="Arial" w:cs="Arial"/>
        </w:rPr>
        <w:t xml:space="preserve"> members of SCIRA UK and SCIRA</w:t>
      </w:r>
      <w:r w:rsidR="00B92AE3">
        <w:rPr>
          <w:rFonts w:ascii="Arial" w:hAnsi="Arial" w:cs="Arial"/>
        </w:rPr>
        <w:t xml:space="preserve"> </w:t>
      </w:r>
      <w:r w:rsidRPr="000E4B54">
        <w:rPr>
          <w:rFonts w:ascii="Arial" w:hAnsi="Arial" w:cs="Arial"/>
        </w:rPr>
        <w:t>International</w:t>
      </w:r>
      <w:r w:rsidR="00B92AE3">
        <w:rPr>
          <w:rFonts w:ascii="Arial" w:hAnsi="Arial" w:cs="Arial"/>
        </w:rPr>
        <w:t xml:space="preserve">. </w:t>
      </w:r>
    </w:p>
    <w:p w14:paraId="79F4BE5A" w14:textId="08750CFF" w:rsidR="000B7EA7" w:rsidRPr="000E4B54" w:rsidRDefault="00B92AE3" w:rsidP="000E4B54">
      <w:pPr>
        <w:pStyle w:val="Standard"/>
        <w:jc w:val="center"/>
        <w:rPr>
          <w:rFonts w:ascii="Arial" w:hAnsi="Arial" w:cs="Arial"/>
        </w:rPr>
      </w:pPr>
      <w:r>
        <w:rPr>
          <w:rFonts w:ascii="Arial" w:hAnsi="Arial" w:cs="Arial"/>
        </w:rPr>
        <w:t>Visiting Sailors must be members of SCIRA International</w:t>
      </w:r>
    </w:p>
    <w:p w14:paraId="1574A594" w14:textId="0D5674FA" w:rsidR="000B7EA7" w:rsidRPr="000E4B54" w:rsidRDefault="00C105A9" w:rsidP="000E4B54">
      <w:pPr>
        <w:pStyle w:val="Standard"/>
        <w:jc w:val="center"/>
        <w:rPr>
          <w:rFonts w:ascii="Arial" w:hAnsi="Arial" w:cs="Arial"/>
        </w:rPr>
      </w:pPr>
      <w:r w:rsidRPr="000E4B54">
        <w:rPr>
          <w:rFonts w:ascii="Arial" w:hAnsi="Arial" w:cs="Arial"/>
        </w:rPr>
        <w:t>Entry forms will be available to download from snipe.org.uk</w:t>
      </w:r>
      <w:r w:rsidR="00B92AE3">
        <w:rPr>
          <w:rFonts w:ascii="Arial" w:hAnsi="Arial" w:cs="Arial"/>
        </w:rPr>
        <w:t xml:space="preserve"> and Snipe facebook page</w:t>
      </w:r>
    </w:p>
    <w:p w14:paraId="3700D910" w14:textId="77777777" w:rsidR="000B7EA7" w:rsidRPr="000E4B54" w:rsidRDefault="000B7EA7">
      <w:pPr>
        <w:pStyle w:val="Standard"/>
        <w:rPr>
          <w:rFonts w:ascii="Arial" w:hAnsi="Arial" w:cs="Arial"/>
          <w:b/>
          <w:bCs/>
          <w:sz w:val="22"/>
          <w:szCs w:val="22"/>
        </w:rPr>
      </w:pPr>
    </w:p>
    <w:p w14:paraId="3693FA6D" w14:textId="619C7A0D" w:rsidR="000B7EA7" w:rsidRPr="000E4B54" w:rsidRDefault="000E4B54">
      <w:pPr>
        <w:pStyle w:val="Standard"/>
        <w:rPr>
          <w:rFonts w:ascii="Arial" w:hAnsi="Arial" w:cs="Arial"/>
          <w:sz w:val="22"/>
          <w:szCs w:val="22"/>
        </w:rPr>
      </w:pPr>
      <w:r>
        <w:rPr>
          <w:rFonts w:ascii="Arial" w:hAnsi="Arial" w:cs="Arial"/>
          <w:b/>
          <w:bCs/>
          <w:sz w:val="22"/>
          <w:szCs w:val="22"/>
        </w:rPr>
        <w:t>Regatta Programme</w:t>
      </w:r>
    </w:p>
    <w:p w14:paraId="65FB099A" w14:textId="680C5DB4" w:rsidR="000B7EA7" w:rsidRDefault="000E4B54" w:rsidP="006B4529">
      <w:pPr>
        <w:pStyle w:val="Standard"/>
        <w:rPr>
          <w:rFonts w:ascii="Arial" w:hAnsi="Arial" w:cs="Arial"/>
          <w:sz w:val="22"/>
          <w:szCs w:val="22"/>
        </w:rPr>
      </w:pPr>
      <w:r>
        <w:rPr>
          <w:rFonts w:ascii="Arial" w:hAnsi="Arial" w:cs="Arial"/>
          <w:sz w:val="22"/>
          <w:szCs w:val="22"/>
        </w:rPr>
        <w:t>Friday</w:t>
      </w:r>
      <w:r w:rsidR="00C105A9" w:rsidRPr="000E4B54">
        <w:rPr>
          <w:rFonts w:ascii="Arial" w:hAnsi="Arial" w:cs="Arial"/>
          <w:sz w:val="22"/>
          <w:szCs w:val="22"/>
        </w:rPr>
        <w:t xml:space="preserve"> 2</w:t>
      </w:r>
      <w:r>
        <w:rPr>
          <w:rFonts w:ascii="Arial" w:hAnsi="Arial" w:cs="Arial"/>
          <w:sz w:val="22"/>
          <w:szCs w:val="22"/>
        </w:rPr>
        <w:t>9</w:t>
      </w:r>
      <w:r w:rsidR="00C105A9" w:rsidRPr="000E4B54">
        <w:rPr>
          <w:rFonts w:ascii="Arial" w:hAnsi="Arial" w:cs="Arial"/>
          <w:sz w:val="22"/>
          <w:szCs w:val="22"/>
          <w:vertAlign w:val="superscript"/>
        </w:rPr>
        <w:t>th</w:t>
      </w:r>
      <w:r w:rsidR="006B4529" w:rsidRPr="000E4B54">
        <w:rPr>
          <w:rFonts w:ascii="Arial" w:hAnsi="Arial" w:cs="Arial"/>
          <w:sz w:val="22"/>
          <w:szCs w:val="22"/>
        </w:rPr>
        <w:t xml:space="preserve"> </w:t>
      </w:r>
      <w:r>
        <w:rPr>
          <w:rFonts w:ascii="Arial" w:hAnsi="Arial" w:cs="Arial"/>
          <w:sz w:val="22"/>
          <w:szCs w:val="22"/>
        </w:rPr>
        <w:t>July</w:t>
      </w:r>
      <w:r w:rsidR="00C105A9" w:rsidRPr="000E4B54">
        <w:rPr>
          <w:rFonts w:ascii="Arial" w:hAnsi="Arial" w:cs="Arial"/>
          <w:sz w:val="22"/>
          <w:szCs w:val="22"/>
        </w:rPr>
        <w:tab/>
        <w:t xml:space="preserve">Registration from </w:t>
      </w:r>
      <w:r>
        <w:rPr>
          <w:rFonts w:ascii="Arial" w:hAnsi="Arial" w:cs="Arial"/>
          <w:sz w:val="22"/>
          <w:szCs w:val="22"/>
        </w:rPr>
        <w:t>18:00</w:t>
      </w:r>
      <w:r w:rsidR="00C105A9" w:rsidRPr="000E4B54">
        <w:rPr>
          <w:rFonts w:ascii="Arial" w:hAnsi="Arial" w:cs="Arial"/>
          <w:sz w:val="22"/>
          <w:szCs w:val="22"/>
        </w:rPr>
        <w:t xml:space="preserve"> – </w:t>
      </w:r>
      <w:r>
        <w:rPr>
          <w:rFonts w:ascii="Arial" w:hAnsi="Arial" w:cs="Arial"/>
          <w:sz w:val="22"/>
          <w:szCs w:val="22"/>
        </w:rPr>
        <w:t>20:00</w:t>
      </w:r>
      <w:r w:rsidR="00B92AE3">
        <w:rPr>
          <w:rFonts w:ascii="Arial" w:hAnsi="Arial" w:cs="Arial"/>
          <w:sz w:val="22"/>
          <w:szCs w:val="22"/>
        </w:rPr>
        <w:t xml:space="preserve"> (in clubhouse)</w:t>
      </w:r>
    </w:p>
    <w:p w14:paraId="4B9DA441" w14:textId="741306D9" w:rsidR="000E4B54" w:rsidRPr="000E4B54" w:rsidRDefault="000E4B54" w:rsidP="006B4529">
      <w:pPr>
        <w:pStyle w:val="Standard"/>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Curry in the Club (must be pre-booked, see entry form)</w:t>
      </w:r>
    </w:p>
    <w:p w14:paraId="6AAC4943" w14:textId="77777777" w:rsidR="000B7EA7" w:rsidRPr="000E4B54" w:rsidRDefault="000B7EA7">
      <w:pPr>
        <w:pStyle w:val="Standard"/>
        <w:rPr>
          <w:rFonts w:ascii="Arial" w:hAnsi="Arial" w:cs="Arial"/>
          <w:sz w:val="16"/>
          <w:szCs w:val="16"/>
        </w:rPr>
      </w:pPr>
    </w:p>
    <w:p w14:paraId="6E8373E4" w14:textId="3D73AD64" w:rsidR="000B7EA7" w:rsidRPr="000E4B54" w:rsidRDefault="000E4B54">
      <w:pPr>
        <w:pStyle w:val="Standard"/>
        <w:rPr>
          <w:rFonts w:ascii="Arial" w:hAnsi="Arial" w:cs="Arial"/>
          <w:sz w:val="22"/>
          <w:szCs w:val="22"/>
        </w:rPr>
      </w:pPr>
      <w:r>
        <w:rPr>
          <w:rFonts w:ascii="Arial" w:hAnsi="Arial" w:cs="Arial"/>
          <w:sz w:val="22"/>
          <w:szCs w:val="22"/>
        </w:rPr>
        <w:t>Saturday 30</w:t>
      </w:r>
      <w:r w:rsidRPr="000E4B54">
        <w:rPr>
          <w:rFonts w:ascii="Arial" w:hAnsi="Arial" w:cs="Arial"/>
          <w:sz w:val="22"/>
          <w:szCs w:val="22"/>
          <w:vertAlign w:val="superscript"/>
        </w:rPr>
        <w:t>th</w:t>
      </w:r>
      <w:r>
        <w:rPr>
          <w:rFonts w:ascii="Arial" w:hAnsi="Arial" w:cs="Arial"/>
          <w:sz w:val="22"/>
          <w:szCs w:val="22"/>
        </w:rPr>
        <w:t>July</w:t>
      </w:r>
      <w:r>
        <w:rPr>
          <w:rFonts w:ascii="Arial" w:hAnsi="Arial" w:cs="Arial"/>
          <w:sz w:val="22"/>
          <w:szCs w:val="22"/>
        </w:rPr>
        <w:tab/>
        <w:t>Late registration 10:00 – 11:00</w:t>
      </w:r>
      <w:r w:rsidR="00B92AE3">
        <w:rPr>
          <w:rFonts w:ascii="Arial" w:hAnsi="Arial" w:cs="Arial"/>
          <w:sz w:val="22"/>
          <w:szCs w:val="22"/>
        </w:rPr>
        <w:t xml:space="preserve"> (in clubhouse)</w:t>
      </w:r>
    </w:p>
    <w:p w14:paraId="4401E8E4" w14:textId="4FE8F68C" w:rsidR="000B7EA7" w:rsidRPr="000E4B54" w:rsidRDefault="00C105A9">
      <w:pPr>
        <w:pStyle w:val="Standard"/>
        <w:rPr>
          <w:rFonts w:ascii="Arial" w:hAnsi="Arial" w:cs="Arial"/>
          <w:sz w:val="22"/>
          <w:szCs w:val="22"/>
        </w:rPr>
      </w:pPr>
      <w:r w:rsidRPr="000E4B54">
        <w:rPr>
          <w:rFonts w:ascii="Arial" w:hAnsi="Arial" w:cs="Arial"/>
          <w:sz w:val="22"/>
          <w:szCs w:val="22"/>
        </w:rPr>
        <w:tab/>
      </w:r>
      <w:r w:rsidRPr="000E4B54">
        <w:rPr>
          <w:rFonts w:ascii="Arial" w:hAnsi="Arial" w:cs="Arial"/>
          <w:sz w:val="22"/>
          <w:szCs w:val="22"/>
        </w:rPr>
        <w:tab/>
      </w:r>
      <w:r w:rsidRPr="000E4B54">
        <w:rPr>
          <w:rFonts w:ascii="Arial" w:hAnsi="Arial" w:cs="Arial"/>
          <w:sz w:val="22"/>
          <w:szCs w:val="22"/>
        </w:rPr>
        <w:tab/>
      </w:r>
      <w:r w:rsidR="00DD7BDB" w:rsidRPr="000E4B54">
        <w:rPr>
          <w:rFonts w:ascii="Arial" w:hAnsi="Arial" w:cs="Arial"/>
          <w:sz w:val="22"/>
          <w:szCs w:val="22"/>
        </w:rPr>
        <w:t>B</w:t>
      </w:r>
      <w:r w:rsidRPr="000E4B54">
        <w:rPr>
          <w:rFonts w:ascii="Arial" w:hAnsi="Arial" w:cs="Arial"/>
          <w:sz w:val="22"/>
          <w:szCs w:val="22"/>
        </w:rPr>
        <w:t xml:space="preserve">riefing </w:t>
      </w:r>
      <w:r w:rsidR="000E4B54">
        <w:rPr>
          <w:rFonts w:ascii="Arial" w:hAnsi="Arial" w:cs="Arial"/>
          <w:sz w:val="22"/>
          <w:szCs w:val="22"/>
        </w:rPr>
        <w:t xml:space="preserve">not before </w:t>
      </w:r>
      <w:r w:rsidR="00DD7BDB" w:rsidRPr="000E4B54">
        <w:rPr>
          <w:rFonts w:ascii="Arial" w:hAnsi="Arial" w:cs="Arial"/>
          <w:sz w:val="22"/>
          <w:szCs w:val="22"/>
        </w:rPr>
        <w:t>11:30</w:t>
      </w:r>
      <w:r w:rsidR="000E4B54">
        <w:rPr>
          <w:rFonts w:ascii="Arial" w:hAnsi="Arial" w:cs="Arial"/>
          <w:sz w:val="22"/>
          <w:szCs w:val="22"/>
        </w:rPr>
        <w:t xml:space="preserve"> (below the BSC Race Office)</w:t>
      </w:r>
    </w:p>
    <w:p w14:paraId="18503E6F" w14:textId="57EC9F1B" w:rsidR="000B7EA7" w:rsidRDefault="00C105A9">
      <w:pPr>
        <w:pStyle w:val="Standard"/>
        <w:rPr>
          <w:rFonts w:ascii="Arial" w:hAnsi="Arial" w:cs="Arial"/>
          <w:sz w:val="22"/>
          <w:szCs w:val="22"/>
        </w:rPr>
      </w:pPr>
      <w:r w:rsidRPr="000E4B54">
        <w:rPr>
          <w:rFonts w:ascii="Arial" w:hAnsi="Arial" w:cs="Arial"/>
          <w:sz w:val="22"/>
          <w:szCs w:val="22"/>
        </w:rPr>
        <w:tab/>
      </w:r>
      <w:r w:rsidRPr="000E4B54">
        <w:rPr>
          <w:rFonts w:ascii="Arial" w:hAnsi="Arial" w:cs="Arial"/>
          <w:sz w:val="22"/>
          <w:szCs w:val="22"/>
        </w:rPr>
        <w:tab/>
      </w:r>
      <w:r w:rsidRPr="000E4B54">
        <w:rPr>
          <w:rFonts w:ascii="Arial" w:hAnsi="Arial" w:cs="Arial"/>
          <w:sz w:val="22"/>
          <w:szCs w:val="22"/>
        </w:rPr>
        <w:tab/>
        <w:t xml:space="preserve">Race 1 </w:t>
      </w:r>
      <w:r w:rsidR="000E4B54">
        <w:rPr>
          <w:rFonts w:ascii="Arial" w:hAnsi="Arial" w:cs="Arial"/>
          <w:sz w:val="22"/>
          <w:szCs w:val="22"/>
        </w:rPr>
        <w:t>Warning Signal</w:t>
      </w:r>
      <w:r w:rsidRPr="000E4B54">
        <w:rPr>
          <w:rFonts w:ascii="Arial" w:hAnsi="Arial" w:cs="Arial"/>
          <w:sz w:val="22"/>
          <w:szCs w:val="22"/>
        </w:rPr>
        <w:t xml:space="preserve"> </w:t>
      </w:r>
      <w:r w:rsidR="000E4B54">
        <w:rPr>
          <w:rFonts w:ascii="Arial" w:hAnsi="Arial" w:cs="Arial"/>
          <w:sz w:val="22"/>
          <w:szCs w:val="22"/>
        </w:rPr>
        <w:t>not before</w:t>
      </w:r>
      <w:r w:rsidRPr="000E4B54">
        <w:rPr>
          <w:rFonts w:ascii="Arial" w:hAnsi="Arial" w:cs="Arial"/>
          <w:sz w:val="22"/>
          <w:szCs w:val="22"/>
        </w:rPr>
        <w:t>1</w:t>
      </w:r>
      <w:r w:rsidR="000E4B54">
        <w:rPr>
          <w:rFonts w:ascii="Arial" w:hAnsi="Arial" w:cs="Arial"/>
          <w:sz w:val="22"/>
          <w:szCs w:val="22"/>
        </w:rPr>
        <w:t>2:55</w:t>
      </w:r>
      <w:r w:rsidRPr="000E4B54">
        <w:rPr>
          <w:rFonts w:ascii="Arial" w:hAnsi="Arial" w:cs="Arial"/>
          <w:sz w:val="22"/>
          <w:szCs w:val="22"/>
        </w:rPr>
        <w:t>, race 2 back to back</w:t>
      </w:r>
    </w:p>
    <w:p w14:paraId="41F38D60" w14:textId="18FAAFF7" w:rsidR="000E4B54" w:rsidRPr="000E4B54" w:rsidRDefault="000E4B54">
      <w:pPr>
        <w:pStyle w:val="Standard"/>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BBQ in the Club (see entry form)</w:t>
      </w:r>
    </w:p>
    <w:p w14:paraId="67CD66E8" w14:textId="77777777" w:rsidR="000B7EA7" w:rsidRPr="000E4B54" w:rsidRDefault="000B7EA7">
      <w:pPr>
        <w:pStyle w:val="Standard"/>
        <w:rPr>
          <w:rFonts w:ascii="Arial" w:hAnsi="Arial" w:cs="Arial"/>
          <w:sz w:val="16"/>
          <w:szCs w:val="16"/>
        </w:rPr>
      </w:pPr>
    </w:p>
    <w:p w14:paraId="4DF1CC6A" w14:textId="4E5CFF79" w:rsidR="000B7EA7" w:rsidRPr="000E4B54" w:rsidRDefault="000E4B54" w:rsidP="00B92AE3">
      <w:pPr>
        <w:pStyle w:val="Standard"/>
        <w:ind w:left="2160" w:hanging="2160"/>
        <w:rPr>
          <w:rFonts w:ascii="Arial" w:hAnsi="Arial" w:cs="Arial"/>
          <w:sz w:val="22"/>
          <w:szCs w:val="22"/>
        </w:rPr>
      </w:pPr>
      <w:r>
        <w:rPr>
          <w:rFonts w:ascii="Arial" w:hAnsi="Arial" w:cs="Arial"/>
          <w:sz w:val="22"/>
          <w:szCs w:val="22"/>
        </w:rPr>
        <w:t>Sunday</w:t>
      </w:r>
      <w:r w:rsidR="00C105A9" w:rsidRPr="000E4B54">
        <w:rPr>
          <w:rFonts w:ascii="Arial" w:hAnsi="Arial" w:cs="Arial"/>
          <w:sz w:val="22"/>
          <w:szCs w:val="22"/>
        </w:rPr>
        <w:t xml:space="preserve"> </w:t>
      </w:r>
      <w:r>
        <w:rPr>
          <w:rFonts w:ascii="Arial" w:hAnsi="Arial" w:cs="Arial"/>
          <w:sz w:val="22"/>
          <w:szCs w:val="22"/>
        </w:rPr>
        <w:t>31</w:t>
      </w:r>
      <w:r w:rsidRPr="000E4B54">
        <w:rPr>
          <w:rFonts w:ascii="Arial" w:hAnsi="Arial" w:cs="Arial"/>
          <w:sz w:val="22"/>
          <w:szCs w:val="22"/>
          <w:vertAlign w:val="superscript"/>
        </w:rPr>
        <w:t>st</w:t>
      </w:r>
      <w:r w:rsidR="00C105A9" w:rsidRPr="000E4B54">
        <w:rPr>
          <w:rFonts w:ascii="Arial" w:hAnsi="Arial" w:cs="Arial"/>
          <w:sz w:val="22"/>
          <w:szCs w:val="22"/>
        </w:rPr>
        <w:t xml:space="preserve"> </w:t>
      </w:r>
      <w:r>
        <w:rPr>
          <w:rFonts w:ascii="Arial" w:hAnsi="Arial" w:cs="Arial"/>
          <w:sz w:val="22"/>
          <w:szCs w:val="22"/>
        </w:rPr>
        <w:t>July</w:t>
      </w:r>
      <w:r w:rsidR="00C105A9" w:rsidRPr="000E4B54">
        <w:rPr>
          <w:rFonts w:ascii="Arial" w:hAnsi="Arial" w:cs="Arial"/>
          <w:sz w:val="22"/>
          <w:szCs w:val="22"/>
        </w:rPr>
        <w:t xml:space="preserve"> </w:t>
      </w:r>
      <w:r w:rsidR="00C105A9" w:rsidRPr="000E4B54">
        <w:rPr>
          <w:rFonts w:ascii="Arial" w:hAnsi="Arial" w:cs="Arial"/>
          <w:sz w:val="22"/>
          <w:szCs w:val="22"/>
        </w:rPr>
        <w:tab/>
        <w:t xml:space="preserve">Race 3 </w:t>
      </w:r>
      <w:r>
        <w:rPr>
          <w:rFonts w:ascii="Arial" w:hAnsi="Arial" w:cs="Arial"/>
          <w:sz w:val="22"/>
          <w:szCs w:val="22"/>
        </w:rPr>
        <w:t>Warning Signal not before</w:t>
      </w:r>
      <w:r w:rsidR="00C105A9" w:rsidRPr="000E4B54">
        <w:rPr>
          <w:rFonts w:ascii="Arial" w:hAnsi="Arial" w:cs="Arial"/>
          <w:sz w:val="22"/>
          <w:szCs w:val="22"/>
        </w:rPr>
        <w:t xml:space="preserve"> </w:t>
      </w:r>
      <w:r>
        <w:rPr>
          <w:rFonts w:ascii="Arial" w:hAnsi="Arial" w:cs="Arial"/>
          <w:sz w:val="22"/>
          <w:szCs w:val="22"/>
        </w:rPr>
        <w:t>10:55</w:t>
      </w:r>
      <w:r w:rsidR="00C105A9" w:rsidRPr="000E4B54">
        <w:rPr>
          <w:rFonts w:ascii="Arial" w:hAnsi="Arial" w:cs="Arial"/>
          <w:sz w:val="22"/>
          <w:szCs w:val="22"/>
        </w:rPr>
        <w:t>, race 4 and 5 back to back</w:t>
      </w:r>
      <w:r w:rsidR="00DD7BDB" w:rsidRPr="000E4B54">
        <w:rPr>
          <w:rFonts w:ascii="Arial" w:hAnsi="Arial" w:cs="Arial"/>
          <w:sz w:val="22"/>
          <w:szCs w:val="22"/>
        </w:rPr>
        <w:t xml:space="preserve"> (lunch on the water)</w:t>
      </w:r>
    </w:p>
    <w:p w14:paraId="2354DB17" w14:textId="5146D327" w:rsidR="000B7EA7" w:rsidRPr="000E4B54" w:rsidRDefault="00273FD0">
      <w:pPr>
        <w:pStyle w:val="Standard"/>
        <w:rPr>
          <w:rFonts w:ascii="Arial" w:hAnsi="Arial" w:cs="Arial"/>
          <w:sz w:val="22"/>
          <w:szCs w:val="22"/>
        </w:rPr>
      </w:pPr>
      <w:r w:rsidRPr="000E4B54">
        <w:rPr>
          <w:rFonts w:ascii="Arial" w:hAnsi="Arial" w:cs="Arial"/>
          <w:sz w:val="22"/>
          <w:szCs w:val="22"/>
        </w:rPr>
        <w:tab/>
      </w:r>
      <w:r w:rsidRPr="000E4B54">
        <w:rPr>
          <w:rFonts w:ascii="Arial" w:hAnsi="Arial" w:cs="Arial"/>
          <w:sz w:val="22"/>
          <w:szCs w:val="22"/>
        </w:rPr>
        <w:tab/>
      </w:r>
      <w:r w:rsidRPr="000E4B54">
        <w:rPr>
          <w:rFonts w:ascii="Arial" w:hAnsi="Arial" w:cs="Arial"/>
          <w:sz w:val="22"/>
          <w:szCs w:val="22"/>
        </w:rPr>
        <w:tab/>
      </w:r>
      <w:r w:rsidR="00C105A9" w:rsidRPr="000E4B54">
        <w:rPr>
          <w:rFonts w:ascii="Arial" w:hAnsi="Arial" w:cs="Arial"/>
          <w:bCs/>
          <w:sz w:val="22"/>
          <w:szCs w:val="22"/>
        </w:rPr>
        <w:t>AGM – after racing</w:t>
      </w:r>
      <w:r w:rsidR="00DD7BDB" w:rsidRPr="000E4B54">
        <w:rPr>
          <w:rFonts w:ascii="Arial" w:hAnsi="Arial" w:cs="Arial"/>
          <w:bCs/>
          <w:sz w:val="22"/>
          <w:szCs w:val="22"/>
        </w:rPr>
        <w:t xml:space="preserve"> (approx. </w:t>
      </w:r>
      <w:r w:rsidR="000E4B54">
        <w:rPr>
          <w:rFonts w:ascii="Arial" w:hAnsi="Arial" w:cs="Arial"/>
          <w:bCs/>
          <w:sz w:val="22"/>
          <w:szCs w:val="22"/>
        </w:rPr>
        <w:t>17:00</w:t>
      </w:r>
      <w:r w:rsidR="00DD7BDB" w:rsidRPr="000E4B54">
        <w:rPr>
          <w:rFonts w:ascii="Arial" w:hAnsi="Arial" w:cs="Arial"/>
          <w:bCs/>
          <w:sz w:val="22"/>
          <w:szCs w:val="22"/>
        </w:rPr>
        <w:t>)</w:t>
      </w:r>
    </w:p>
    <w:p w14:paraId="0965D79A" w14:textId="251F6F0A" w:rsidR="000B7EA7" w:rsidRPr="000E4B54" w:rsidRDefault="000E4B54">
      <w:pPr>
        <w:pStyle w:val="Standard"/>
        <w:ind w:left="1440" w:firstLine="720"/>
        <w:rPr>
          <w:rFonts w:ascii="Arial" w:hAnsi="Arial" w:cs="Arial"/>
          <w:sz w:val="22"/>
          <w:szCs w:val="22"/>
        </w:rPr>
      </w:pPr>
      <w:r>
        <w:rPr>
          <w:rFonts w:ascii="Arial" w:hAnsi="Arial" w:cs="Arial"/>
          <w:bCs/>
          <w:sz w:val="22"/>
          <w:szCs w:val="22"/>
        </w:rPr>
        <w:t xml:space="preserve">Regatta </w:t>
      </w:r>
      <w:r w:rsidR="00C105A9" w:rsidRPr="000E4B54">
        <w:rPr>
          <w:rFonts w:ascii="Arial" w:hAnsi="Arial" w:cs="Arial"/>
          <w:bCs/>
          <w:sz w:val="22"/>
          <w:szCs w:val="22"/>
        </w:rPr>
        <w:t xml:space="preserve">Dinner at </w:t>
      </w:r>
      <w:r>
        <w:rPr>
          <w:rFonts w:ascii="Arial" w:hAnsi="Arial" w:cs="Arial"/>
          <w:bCs/>
          <w:sz w:val="22"/>
          <w:szCs w:val="22"/>
        </w:rPr>
        <w:t>“The</w:t>
      </w:r>
      <w:r w:rsidR="00C105A9" w:rsidRPr="000E4B54">
        <w:rPr>
          <w:rFonts w:ascii="Arial" w:hAnsi="Arial" w:cs="Arial"/>
          <w:bCs/>
          <w:sz w:val="22"/>
          <w:szCs w:val="22"/>
        </w:rPr>
        <w:t xml:space="preserve"> </w:t>
      </w:r>
      <w:r>
        <w:rPr>
          <w:rFonts w:ascii="Arial" w:hAnsi="Arial" w:cs="Arial"/>
          <w:bCs/>
          <w:sz w:val="22"/>
          <w:szCs w:val="22"/>
        </w:rPr>
        <w:t>Charles Dickens”</w:t>
      </w:r>
      <w:r w:rsidR="00C105A9" w:rsidRPr="000E4B54">
        <w:rPr>
          <w:rFonts w:ascii="Arial" w:hAnsi="Arial" w:cs="Arial"/>
          <w:bCs/>
          <w:sz w:val="22"/>
          <w:szCs w:val="22"/>
        </w:rPr>
        <w:t xml:space="preserve"> </w:t>
      </w:r>
    </w:p>
    <w:p w14:paraId="230CE50C" w14:textId="77777777" w:rsidR="000B7EA7" w:rsidRPr="000E4B54" w:rsidRDefault="000B7EA7">
      <w:pPr>
        <w:pStyle w:val="Standard"/>
        <w:rPr>
          <w:rFonts w:ascii="Arial" w:hAnsi="Arial" w:cs="Arial"/>
          <w:sz w:val="16"/>
          <w:szCs w:val="16"/>
        </w:rPr>
      </w:pPr>
    </w:p>
    <w:p w14:paraId="40BBB661" w14:textId="37F380E6" w:rsidR="000B7EA7" w:rsidRPr="000E4B54" w:rsidRDefault="000E4B54">
      <w:pPr>
        <w:pStyle w:val="Standard"/>
        <w:rPr>
          <w:rFonts w:ascii="Arial" w:hAnsi="Arial" w:cs="Arial"/>
          <w:sz w:val="22"/>
          <w:szCs w:val="22"/>
        </w:rPr>
      </w:pPr>
      <w:r>
        <w:rPr>
          <w:rFonts w:ascii="Arial" w:hAnsi="Arial" w:cs="Arial"/>
          <w:sz w:val="22"/>
          <w:szCs w:val="22"/>
        </w:rPr>
        <w:t>Monday</w:t>
      </w:r>
      <w:r w:rsidR="00C105A9" w:rsidRPr="000E4B54">
        <w:rPr>
          <w:rFonts w:ascii="Arial" w:hAnsi="Arial" w:cs="Arial"/>
          <w:sz w:val="22"/>
          <w:szCs w:val="22"/>
        </w:rPr>
        <w:t xml:space="preserve"> </w:t>
      </w:r>
      <w:r>
        <w:rPr>
          <w:rFonts w:ascii="Arial" w:hAnsi="Arial" w:cs="Arial"/>
          <w:sz w:val="22"/>
          <w:szCs w:val="22"/>
        </w:rPr>
        <w:t>1</w:t>
      </w:r>
      <w:r>
        <w:rPr>
          <w:rFonts w:ascii="Arial" w:hAnsi="Arial" w:cs="Arial"/>
          <w:sz w:val="22"/>
          <w:szCs w:val="22"/>
          <w:vertAlign w:val="superscript"/>
        </w:rPr>
        <w:t xml:space="preserve">st </w:t>
      </w:r>
      <w:r>
        <w:rPr>
          <w:rFonts w:ascii="Arial" w:hAnsi="Arial" w:cs="Arial"/>
          <w:sz w:val="22"/>
          <w:szCs w:val="22"/>
        </w:rPr>
        <w:t xml:space="preserve">August </w:t>
      </w:r>
      <w:r>
        <w:rPr>
          <w:rFonts w:ascii="Arial" w:hAnsi="Arial" w:cs="Arial"/>
          <w:sz w:val="22"/>
          <w:szCs w:val="22"/>
        </w:rPr>
        <w:tab/>
      </w:r>
      <w:r w:rsidR="00C105A9" w:rsidRPr="000E4B54">
        <w:rPr>
          <w:rFonts w:ascii="Arial" w:hAnsi="Arial" w:cs="Arial"/>
          <w:sz w:val="22"/>
          <w:szCs w:val="22"/>
        </w:rPr>
        <w:t xml:space="preserve">Race 6 </w:t>
      </w:r>
      <w:r>
        <w:rPr>
          <w:rFonts w:ascii="Arial" w:hAnsi="Arial" w:cs="Arial"/>
          <w:sz w:val="22"/>
          <w:szCs w:val="22"/>
        </w:rPr>
        <w:t>Warning Signal not before</w:t>
      </w:r>
      <w:r w:rsidR="00C105A9" w:rsidRPr="000E4B54">
        <w:rPr>
          <w:rFonts w:ascii="Arial" w:hAnsi="Arial" w:cs="Arial"/>
          <w:sz w:val="22"/>
          <w:szCs w:val="22"/>
        </w:rPr>
        <w:t xml:space="preserve"> 10</w:t>
      </w:r>
      <w:r w:rsidR="00DD7BDB" w:rsidRPr="000E4B54">
        <w:rPr>
          <w:rFonts w:ascii="Arial" w:hAnsi="Arial" w:cs="Arial"/>
          <w:sz w:val="22"/>
          <w:szCs w:val="22"/>
        </w:rPr>
        <w:t>:30</w:t>
      </w:r>
      <w:r w:rsidR="00C105A9" w:rsidRPr="000E4B54">
        <w:rPr>
          <w:rFonts w:ascii="Arial" w:hAnsi="Arial" w:cs="Arial"/>
          <w:sz w:val="22"/>
          <w:szCs w:val="22"/>
        </w:rPr>
        <w:t>, race 7 back to back</w:t>
      </w:r>
    </w:p>
    <w:p w14:paraId="7C5089D7" w14:textId="3116B9F7" w:rsidR="00DD7BDB" w:rsidRPr="000E4B54" w:rsidRDefault="00DD7BDB" w:rsidP="00DD7BDB">
      <w:pPr>
        <w:pStyle w:val="Standard"/>
        <w:ind w:left="1440" w:firstLine="720"/>
        <w:rPr>
          <w:rFonts w:ascii="Arial" w:hAnsi="Arial" w:cs="Arial"/>
          <w:sz w:val="22"/>
          <w:szCs w:val="22"/>
        </w:rPr>
      </w:pPr>
      <w:r w:rsidRPr="000E4B54">
        <w:rPr>
          <w:rFonts w:ascii="Arial" w:hAnsi="Arial" w:cs="Arial"/>
          <w:sz w:val="22"/>
          <w:szCs w:val="22"/>
        </w:rPr>
        <w:t xml:space="preserve">No races to start after </w:t>
      </w:r>
      <w:r w:rsidR="000E4B54">
        <w:rPr>
          <w:rFonts w:ascii="Arial" w:hAnsi="Arial" w:cs="Arial"/>
          <w:sz w:val="22"/>
          <w:szCs w:val="22"/>
        </w:rPr>
        <w:t>14:30</w:t>
      </w:r>
    </w:p>
    <w:p w14:paraId="38C4FECF" w14:textId="77777777" w:rsidR="000B7EA7" w:rsidRPr="000E4B54" w:rsidRDefault="00C105A9">
      <w:pPr>
        <w:pStyle w:val="Standard"/>
        <w:rPr>
          <w:rFonts w:ascii="Arial" w:hAnsi="Arial" w:cs="Arial"/>
          <w:sz w:val="22"/>
          <w:szCs w:val="22"/>
        </w:rPr>
      </w:pPr>
      <w:r w:rsidRPr="000E4B54">
        <w:rPr>
          <w:rFonts w:ascii="Arial" w:hAnsi="Arial" w:cs="Arial"/>
          <w:sz w:val="22"/>
          <w:szCs w:val="22"/>
        </w:rPr>
        <w:tab/>
      </w:r>
      <w:r w:rsidRPr="000E4B54">
        <w:rPr>
          <w:rFonts w:ascii="Arial" w:hAnsi="Arial" w:cs="Arial"/>
          <w:sz w:val="22"/>
          <w:szCs w:val="22"/>
        </w:rPr>
        <w:tab/>
      </w:r>
      <w:r w:rsidRPr="000E4B54">
        <w:rPr>
          <w:rFonts w:ascii="Arial" w:hAnsi="Arial" w:cs="Arial"/>
          <w:sz w:val="22"/>
          <w:szCs w:val="22"/>
        </w:rPr>
        <w:tab/>
        <w:t xml:space="preserve">Prize </w:t>
      </w:r>
      <w:r w:rsidR="00DD7BDB" w:rsidRPr="000E4B54">
        <w:rPr>
          <w:rFonts w:ascii="Arial" w:hAnsi="Arial" w:cs="Arial"/>
          <w:sz w:val="22"/>
          <w:szCs w:val="22"/>
        </w:rPr>
        <w:t>giving as soon as feasible after racing</w:t>
      </w:r>
    </w:p>
    <w:p w14:paraId="78700EDB" w14:textId="77777777" w:rsidR="000B7EA7" w:rsidRPr="000E4B54" w:rsidRDefault="000B7EA7">
      <w:pPr>
        <w:pStyle w:val="Standard"/>
        <w:rPr>
          <w:rFonts w:ascii="Arial" w:hAnsi="Arial" w:cs="Arial"/>
          <w:sz w:val="22"/>
          <w:szCs w:val="22"/>
        </w:rPr>
      </w:pPr>
    </w:p>
    <w:p w14:paraId="7DF6E895" w14:textId="77777777" w:rsidR="000B7EA7" w:rsidRPr="000E4B54" w:rsidRDefault="00C105A9" w:rsidP="006C2806">
      <w:pPr>
        <w:pStyle w:val="Standard"/>
        <w:rPr>
          <w:rFonts w:ascii="Arial" w:hAnsi="Arial" w:cs="Arial"/>
          <w:sz w:val="22"/>
          <w:szCs w:val="22"/>
        </w:rPr>
      </w:pPr>
      <w:r w:rsidRPr="000E4B54">
        <w:rPr>
          <w:rFonts w:ascii="Arial" w:hAnsi="Arial" w:cs="Arial"/>
          <w:sz w:val="22"/>
          <w:szCs w:val="22"/>
        </w:rPr>
        <w:t>3 races shall constitute a championship.  Two discards are allowed if 7 races are sailed, if 6 or 5 races are sailed there will be one discard, if 4 races or less are completed then all races to count</w:t>
      </w:r>
    </w:p>
    <w:p w14:paraId="0445943E" w14:textId="77777777" w:rsidR="000B7EA7" w:rsidRPr="000E4B54" w:rsidRDefault="000B7EA7" w:rsidP="006C2806">
      <w:pPr>
        <w:pStyle w:val="Standard"/>
        <w:rPr>
          <w:rFonts w:ascii="Arial" w:hAnsi="Arial" w:cs="Arial"/>
          <w:sz w:val="16"/>
          <w:szCs w:val="16"/>
        </w:rPr>
      </w:pPr>
    </w:p>
    <w:p w14:paraId="28244685" w14:textId="77777777" w:rsidR="00F74862" w:rsidRDefault="00C105A9" w:rsidP="006C2806">
      <w:pPr>
        <w:pStyle w:val="Standard"/>
        <w:rPr>
          <w:rFonts w:ascii="Arial" w:hAnsi="Arial" w:cs="Arial"/>
          <w:sz w:val="22"/>
          <w:szCs w:val="22"/>
        </w:rPr>
      </w:pPr>
      <w:r w:rsidRPr="000E4B54">
        <w:rPr>
          <w:rFonts w:ascii="Arial" w:hAnsi="Arial" w:cs="Arial"/>
          <w:sz w:val="22"/>
          <w:szCs w:val="22"/>
        </w:rPr>
        <w:t xml:space="preserve">The following </w:t>
      </w:r>
      <w:r w:rsidR="000E4B54">
        <w:rPr>
          <w:rFonts w:ascii="Arial" w:hAnsi="Arial" w:cs="Arial"/>
          <w:sz w:val="22"/>
          <w:szCs w:val="22"/>
        </w:rPr>
        <w:t xml:space="preserve">measurement </w:t>
      </w:r>
      <w:r w:rsidRPr="000E4B54">
        <w:rPr>
          <w:rFonts w:ascii="Arial" w:hAnsi="Arial" w:cs="Arial"/>
          <w:sz w:val="22"/>
          <w:szCs w:val="22"/>
        </w:rPr>
        <w:t>checks will be made: current class decal, towline (15m minimum, 8mm diameter</w:t>
      </w:r>
      <w:r w:rsidR="000E4B54">
        <w:rPr>
          <w:rFonts w:ascii="Arial" w:hAnsi="Arial" w:cs="Arial"/>
          <w:sz w:val="22"/>
          <w:szCs w:val="22"/>
        </w:rPr>
        <w:t>), paddle, centerboard retainer. S</w:t>
      </w:r>
      <w:r w:rsidRPr="000E4B54">
        <w:rPr>
          <w:rFonts w:ascii="Arial" w:hAnsi="Arial" w:cs="Arial"/>
          <w:sz w:val="22"/>
          <w:szCs w:val="22"/>
        </w:rPr>
        <w:t>ails must be signed.</w:t>
      </w:r>
      <w:r w:rsidR="00DD7BDB" w:rsidRPr="000E4B54">
        <w:rPr>
          <w:rFonts w:ascii="Arial" w:hAnsi="Arial" w:cs="Arial"/>
          <w:sz w:val="22"/>
          <w:szCs w:val="22"/>
        </w:rPr>
        <w:t xml:space="preserve"> </w:t>
      </w:r>
    </w:p>
    <w:p w14:paraId="5BA0404A" w14:textId="12B23569" w:rsidR="000B7EA7" w:rsidRDefault="00DD7BDB" w:rsidP="006C2806">
      <w:pPr>
        <w:pStyle w:val="Standard"/>
        <w:rPr>
          <w:rFonts w:ascii="Arial" w:hAnsi="Arial" w:cs="Arial"/>
          <w:sz w:val="22"/>
          <w:szCs w:val="22"/>
        </w:rPr>
      </w:pPr>
      <w:r w:rsidRPr="000E4B54">
        <w:rPr>
          <w:rFonts w:ascii="Arial" w:hAnsi="Arial" w:cs="Arial"/>
          <w:sz w:val="22"/>
          <w:szCs w:val="22"/>
        </w:rPr>
        <w:t>All sails must carry correct origin and boat number</w:t>
      </w:r>
      <w:r w:rsidR="000E4B54">
        <w:rPr>
          <w:rFonts w:ascii="Arial" w:hAnsi="Arial" w:cs="Arial"/>
          <w:sz w:val="22"/>
          <w:szCs w:val="22"/>
        </w:rPr>
        <w:t>.</w:t>
      </w:r>
    </w:p>
    <w:p w14:paraId="0A69BB19" w14:textId="77777777" w:rsidR="000E4B54" w:rsidRPr="000E4B54" w:rsidRDefault="000E4B54" w:rsidP="006C2806">
      <w:pPr>
        <w:pStyle w:val="Standard"/>
        <w:rPr>
          <w:rFonts w:ascii="Arial" w:hAnsi="Arial" w:cs="Arial"/>
          <w:sz w:val="16"/>
          <w:szCs w:val="16"/>
        </w:rPr>
      </w:pPr>
    </w:p>
    <w:p w14:paraId="1F6B8CF4" w14:textId="2F347498" w:rsidR="000B7EA7" w:rsidRPr="000E4B54" w:rsidRDefault="00C105A9" w:rsidP="006C2806">
      <w:pPr>
        <w:pStyle w:val="Standard"/>
        <w:rPr>
          <w:rFonts w:ascii="Arial" w:hAnsi="Arial" w:cs="Arial"/>
          <w:sz w:val="22"/>
          <w:szCs w:val="22"/>
        </w:rPr>
      </w:pPr>
      <w:r w:rsidRPr="000E4B54">
        <w:rPr>
          <w:rFonts w:ascii="Arial" w:hAnsi="Arial" w:cs="Arial"/>
          <w:sz w:val="22"/>
          <w:szCs w:val="22"/>
        </w:rPr>
        <w:t xml:space="preserve">The </w:t>
      </w:r>
      <w:r w:rsidR="000E4B54">
        <w:rPr>
          <w:rFonts w:ascii="Arial" w:hAnsi="Arial" w:cs="Arial"/>
          <w:sz w:val="22"/>
          <w:szCs w:val="22"/>
        </w:rPr>
        <w:t xml:space="preserve">Regatta </w:t>
      </w:r>
      <w:r w:rsidRPr="000E4B54">
        <w:rPr>
          <w:rFonts w:ascii="Arial" w:hAnsi="Arial" w:cs="Arial"/>
          <w:sz w:val="22"/>
          <w:szCs w:val="22"/>
        </w:rPr>
        <w:t xml:space="preserve">Sailing Instructions will be available at registration on </w:t>
      </w:r>
      <w:r w:rsidR="00DD7BDB" w:rsidRPr="000E4B54">
        <w:rPr>
          <w:rFonts w:ascii="Arial" w:hAnsi="Arial" w:cs="Arial"/>
          <w:sz w:val="22"/>
          <w:szCs w:val="22"/>
        </w:rPr>
        <w:t>2</w:t>
      </w:r>
      <w:r w:rsidR="000E4B54">
        <w:rPr>
          <w:rFonts w:ascii="Arial" w:hAnsi="Arial" w:cs="Arial"/>
          <w:sz w:val="22"/>
          <w:szCs w:val="22"/>
        </w:rPr>
        <w:t>9</w:t>
      </w:r>
      <w:r w:rsidR="00DD7BDB" w:rsidRPr="000E4B54">
        <w:rPr>
          <w:rFonts w:ascii="Arial" w:hAnsi="Arial" w:cs="Arial"/>
          <w:sz w:val="22"/>
          <w:szCs w:val="22"/>
          <w:vertAlign w:val="superscript"/>
        </w:rPr>
        <w:t>th</w:t>
      </w:r>
      <w:r w:rsidR="00DD7BDB" w:rsidRPr="000E4B54">
        <w:rPr>
          <w:rFonts w:ascii="Arial" w:hAnsi="Arial" w:cs="Arial"/>
          <w:sz w:val="22"/>
          <w:szCs w:val="22"/>
        </w:rPr>
        <w:t xml:space="preserve"> </w:t>
      </w:r>
      <w:r w:rsidR="000E4B54">
        <w:rPr>
          <w:rFonts w:ascii="Arial" w:hAnsi="Arial" w:cs="Arial"/>
          <w:sz w:val="22"/>
          <w:szCs w:val="22"/>
        </w:rPr>
        <w:t>July,</w:t>
      </w:r>
      <w:r w:rsidRPr="000E4B54">
        <w:rPr>
          <w:rFonts w:ascii="Arial" w:hAnsi="Arial" w:cs="Arial"/>
          <w:sz w:val="22"/>
          <w:szCs w:val="22"/>
        </w:rPr>
        <w:t xml:space="preserve"> on </w:t>
      </w:r>
      <w:r w:rsidR="000E4B54">
        <w:rPr>
          <w:rFonts w:ascii="Arial" w:hAnsi="Arial" w:cs="Arial"/>
          <w:sz w:val="22"/>
          <w:szCs w:val="22"/>
        </w:rPr>
        <w:t>30</w:t>
      </w:r>
      <w:r w:rsidR="000E4B54" w:rsidRPr="000E4B54">
        <w:rPr>
          <w:rFonts w:ascii="Arial" w:hAnsi="Arial" w:cs="Arial"/>
          <w:sz w:val="22"/>
          <w:szCs w:val="22"/>
          <w:vertAlign w:val="superscript"/>
        </w:rPr>
        <w:t>th</w:t>
      </w:r>
      <w:r w:rsidR="000E4B54">
        <w:rPr>
          <w:rFonts w:ascii="Arial" w:hAnsi="Arial" w:cs="Arial"/>
          <w:sz w:val="22"/>
          <w:szCs w:val="22"/>
        </w:rPr>
        <w:t xml:space="preserve"> July</w:t>
      </w:r>
      <w:r w:rsidR="00DD7BDB" w:rsidRPr="000E4B54">
        <w:rPr>
          <w:rFonts w:ascii="Arial" w:hAnsi="Arial" w:cs="Arial"/>
          <w:sz w:val="22"/>
          <w:szCs w:val="22"/>
        </w:rPr>
        <w:t xml:space="preserve"> </w:t>
      </w:r>
      <w:r w:rsidR="000E4B54">
        <w:rPr>
          <w:rFonts w:ascii="Arial" w:hAnsi="Arial" w:cs="Arial"/>
          <w:sz w:val="22"/>
          <w:szCs w:val="22"/>
        </w:rPr>
        <w:t>before 11:00 or can be downloaded from the BSC Web Site – broadstairssailingclub.com</w:t>
      </w:r>
    </w:p>
    <w:p w14:paraId="7C0B2F2C" w14:textId="77777777" w:rsidR="000B7EA7" w:rsidRPr="000E4B54" w:rsidRDefault="00C105A9" w:rsidP="006C2806">
      <w:pPr>
        <w:pStyle w:val="Standard"/>
        <w:rPr>
          <w:rFonts w:ascii="Arial" w:hAnsi="Arial" w:cs="Arial"/>
          <w:sz w:val="16"/>
          <w:szCs w:val="16"/>
        </w:rPr>
      </w:pPr>
      <w:r w:rsidRPr="000E4B54">
        <w:rPr>
          <w:rFonts w:ascii="Arial" w:hAnsi="Arial" w:cs="Arial"/>
          <w:sz w:val="22"/>
          <w:szCs w:val="22"/>
        </w:rPr>
        <w:t xml:space="preserve"> </w:t>
      </w:r>
    </w:p>
    <w:p w14:paraId="12F20E88" w14:textId="1AB4EDFD" w:rsidR="000B7EA7" w:rsidRPr="000E4B54" w:rsidRDefault="00C105A9" w:rsidP="006C2806">
      <w:pPr>
        <w:pStyle w:val="Standard"/>
        <w:rPr>
          <w:rFonts w:ascii="Arial" w:hAnsi="Arial" w:cs="Arial"/>
          <w:sz w:val="22"/>
          <w:szCs w:val="22"/>
        </w:rPr>
      </w:pPr>
      <w:r w:rsidRPr="000E4B54">
        <w:rPr>
          <w:rFonts w:ascii="Arial" w:hAnsi="Arial" w:cs="Arial"/>
          <w:sz w:val="22"/>
          <w:szCs w:val="22"/>
        </w:rPr>
        <w:t xml:space="preserve">Races will be sailed </w:t>
      </w:r>
      <w:r w:rsidR="000E4B54">
        <w:rPr>
          <w:rFonts w:ascii="Arial" w:hAnsi="Arial" w:cs="Arial"/>
          <w:sz w:val="22"/>
          <w:szCs w:val="22"/>
        </w:rPr>
        <w:t>on a Committee Boat course as close as possible</w:t>
      </w:r>
      <w:r w:rsidRPr="000E4B54">
        <w:rPr>
          <w:rFonts w:ascii="Arial" w:hAnsi="Arial" w:cs="Arial"/>
          <w:sz w:val="22"/>
          <w:szCs w:val="22"/>
        </w:rPr>
        <w:t xml:space="preserve"> </w:t>
      </w:r>
      <w:r w:rsidR="000E4B54">
        <w:rPr>
          <w:rFonts w:ascii="Arial" w:hAnsi="Arial" w:cs="Arial"/>
          <w:sz w:val="22"/>
          <w:szCs w:val="22"/>
        </w:rPr>
        <w:t>to Viking Bay, Broadstairs</w:t>
      </w:r>
      <w:r w:rsidRPr="000E4B54">
        <w:rPr>
          <w:rFonts w:ascii="Arial" w:hAnsi="Arial" w:cs="Arial"/>
          <w:sz w:val="22"/>
          <w:szCs w:val="22"/>
        </w:rPr>
        <w:t>,</w:t>
      </w:r>
    </w:p>
    <w:p w14:paraId="6B2424CF" w14:textId="77777777" w:rsidR="000B7EA7" w:rsidRPr="000E4B54" w:rsidRDefault="00C105A9" w:rsidP="006C2806">
      <w:pPr>
        <w:pStyle w:val="Standard"/>
        <w:rPr>
          <w:rFonts w:ascii="Arial" w:hAnsi="Arial" w:cs="Arial"/>
          <w:sz w:val="22"/>
          <w:szCs w:val="22"/>
        </w:rPr>
      </w:pPr>
      <w:r w:rsidRPr="000E4B54">
        <w:rPr>
          <w:rFonts w:ascii="Arial" w:hAnsi="Arial" w:cs="Arial"/>
          <w:sz w:val="22"/>
          <w:szCs w:val="22"/>
        </w:rPr>
        <w:t>The courses to be sailed are the Class approved courses for National Championship regattas as published in the current SCIRA Official Rulebook.</w:t>
      </w:r>
    </w:p>
    <w:p w14:paraId="32A3C42B" w14:textId="77777777" w:rsidR="000E4B54" w:rsidRDefault="00C105A9">
      <w:pPr>
        <w:pStyle w:val="Standard"/>
        <w:rPr>
          <w:rFonts w:ascii="Arial" w:hAnsi="Arial" w:cs="Arial"/>
          <w:sz w:val="22"/>
          <w:szCs w:val="22"/>
        </w:rPr>
      </w:pPr>
      <w:r w:rsidRPr="000E4B54">
        <w:rPr>
          <w:rFonts w:ascii="Arial" w:hAnsi="Arial" w:cs="Arial"/>
          <w:sz w:val="22"/>
          <w:szCs w:val="22"/>
        </w:rPr>
        <w:t xml:space="preserve"> </w:t>
      </w:r>
    </w:p>
    <w:p w14:paraId="61718BC3" w14:textId="4FA96FCD" w:rsidR="000B7EA7" w:rsidRPr="000E4B54" w:rsidRDefault="000E4B54">
      <w:pPr>
        <w:pStyle w:val="Standard"/>
        <w:rPr>
          <w:rFonts w:ascii="Arial" w:hAnsi="Arial" w:cs="Arial"/>
          <w:sz w:val="22"/>
          <w:szCs w:val="22"/>
        </w:rPr>
      </w:pPr>
      <w:bookmarkStart w:id="0" w:name="_GoBack"/>
      <w:bookmarkEnd w:id="0"/>
      <w:r>
        <w:rPr>
          <w:rFonts w:ascii="Arial" w:hAnsi="Arial" w:cs="Arial"/>
          <w:b/>
          <w:bCs/>
          <w:sz w:val="22"/>
          <w:szCs w:val="22"/>
        </w:rPr>
        <w:lastRenderedPageBreak/>
        <w:t>Prizes</w:t>
      </w:r>
    </w:p>
    <w:p w14:paraId="4B033CC2" w14:textId="77777777" w:rsidR="000E4B54" w:rsidRDefault="000E4B54">
      <w:pPr>
        <w:pStyle w:val="Standard"/>
        <w:rPr>
          <w:rFonts w:ascii="Arial" w:hAnsi="Arial" w:cs="Arial"/>
          <w:bCs/>
          <w:sz w:val="22"/>
          <w:szCs w:val="22"/>
        </w:rPr>
      </w:pPr>
    </w:p>
    <w:tbl>
      <w:tblPr>
        <w:tblStyle w:val="TableGrid"/>
        <w:tblW w:w="0" w:type="auto"/>
        <w:tblLook w:val="04A0" w:firstRow="1" w:lastRow="0" w:firstColumn="1" w:lastColumn="0" w:noHBand="0" w:noVBand="1"/>
      </w:tblPr>
      <w:tblGrid>
        <w:gridCol w:w="2955"/>
        <w:gridCol w:w="1850"/>
        <w:gridCol w:w="2546"/>
        <w:gridCol w:w="2837"/>
      </w:tblGrid>
      <w:tr w:rsidR="000E4B54" w:rsidRPr="000E4B54" w14:paraId="5B022BFA" w14:textId="77777777" w:rsidTr="00B92AE3">
        <w:tc>
          <w:tcPr>
            <w:tcW w:w="2955" w:type="dxa"/>
          </w:tcPr>
          <w:p w14:paraId="67FCA4BA" w14:textId="773F83EE"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Skipper International Trophy</w:t>
            </w:r>
          </w:p>
        </w:tc>
        <w:tc>
          <w:tcPr>
            <w:tcW w:w="1850" w:type="dxa"/>
          </w:tcPr>
          <w:p w14:paraId="6248611D" w14:textId="6CD85B48"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W</w:t>
            </w:r>
            <w:r w:rsidRPr="000E4B54">
              <w:rPr>
                <w:rFonts w:ascii="Arial Narrow" w:hAnsi="Arial Narrow" w:cs="Arial"/>
                <w:sz w:val="20"/>
                <w:szCs w:val="20"/>
              </w:rPr>
              <w:t>inning boat in race 1</w:t>
            </w:r>
          </w:p>
        </w:tc>
        <w:tc>
          <w:tcPr>
            <w:tcW w:w="2546" w:type="dxa"/>
          </w:tcPr>
          <w:p w14:paraId="0DC284CF" w14:textId="17F6488B"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Gossamer Cup</w:t>
            </w:r>
          </w:p>
        </w:tc>
        <w:tc>
          <w:tcPr>
            <w:tcW w:w="2837" w:type="dxa"/>
          </w:tcPr>
          <w:p w14:paraId="7A6DA28E" w14:textId="048C1A7C"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Helm of the winning boat overall</w:t>
            </w:r>
          </w:p>
        </w:tc>
      </w:tr>
      <w:tr w:rsidR="000E4B54" w:rsidRPr="000E4B54" w14:paraId="49F2CB70" w14:textId="77777777" w:rsidTr="00B92AE3">
        <w:tc>
          <w:tcPr>
            <w:tcW w:w="2955" w:type="dxa"/>
          </w:tcPr>
          <w:p w14:paraId="7D5E028A" w14:textId="431F45D4"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Manchester Cruising Association Trophy</w:t>
            </w:r>
          </w:p>
        </w:tc>
        <w:tc>
          <w:tcPr>
            <w:tcW w:w="1850" w:type="dxa"/>
          </w:tcPr>
          <w:p w14:paraId="1A94577B" w14:textId="3D3FE8A4"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W</w:t>
            </w:r>
            <w:r w:rsidRPr="000E4B54">
              <w:rPr>
                <w:rFonts w:ascii="Arial Narrow" w:hAnsi="Arial Narrow" w:cs="Arial"/>
                <w:sz w:val="20"/>
                <w:szCs w:val="20"/>
              </w:rPr>
              <w:t>inning boat in race 2</w:t>
            </w:r>
          </w:p>
        </w:tc>
        <w:tc>
          <w:tcPr>
            <w:tcW w:w="2546" w:type="dxa"/>
          </w:tcPr>
          <w:p w14:paraId="47ECBA29" w14:textId="578C19BD"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Mc. Inlay Cup</w:t>
            </w:r>
            <w:r w:rsidRPr="000E4B54">
              <w:rPr>
                <w:rFonts w:ascii="Arial Narrow" w:hAnsi="Arial Narrow" w:cs="Arial"/>
                <w:sz w:val="20"/>
                <w:szCs w:val="20"/>
              </w:rPr>
              <w:tab/>
            </w:r>
          </w:p>
        </w:tc>
        <w:tc>
          <w:tcPr>
            <w:tcW w:w="2837" w:type="dxa"/>
          </w:tcPr>
          <w:p w14:paraId="5FAEA4BD" w14:textId="4FCCBFA9"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Crew of the winning boat overall</w:t>
            </w:r>
          </w:p>
        </w:tc>
      </w:tr>
      <w:tr w:rsidR="000E4B54" w:rsidRPr="000E4B54" w14:paraId="3D3ACC24" w14:textId="77777777" w:rsidTr="00B92AE3">
        <w:tc>
          <w:tcPr>
            <w:tcW w:w="2955" w:type="dxa"/>
          </w:tcPr>
          <w:p w14:paraId="02736D4B" w14:textId="78915D54"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Stone Sailing Club Trophy</w:t>
            </w:r>
          </w:p>
        </w:tc>
        <w:tc>
          <w:tcPr>
            <w:tcW w:w="1850" w:type="dxa"/>
          </w:tcPr>
          <w:p w14:paraId="2134956A" w14:textId="42525AE4"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W</w:t>
            </w:r>
            <w:r w:rsidRPr="000E4B54">
              <w:rPr>
                <w:rFonts w:ascii="Arial Narrow" w:hAnsi="Arial Narrow" w:cs="Arial"/>
                <w:sz w:val="20"/>
                <w:szCs w:val="20"/>
              </w:rPr>
              <w:t>inning boat in race 3</w:t>
            </w:r>
          </w:p>
        </w:tc>
        <w:tc>
          <w:tcPr>
            <w:tcW w:w="2546" w:type="dxa"/>
          </w:tcPr>
          <w:p w14:paraId="7954BBB4" w14:textId="4A5D8CDA"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Medway Cup</w:t>
            </w:r>
            <w:r w:rsidRPr="000E4B54">
              <w:rPr>
                <w:rFonts w:ascii="Arial Narrow" w:hAnsi="Arial Narrow" w:cs="Arial"/>
                <w:sz w:val="20"/>
                <w:szCs w:val="20"/>
              </w:rPr>
              <w:tab/>
            </w:r>
          </w:p>
        </w:tc>
        <w:tc>
          <w:tcPr>
            <w:tcW w:w="2837" w:type="dxa"/>
          </w:tcPr>
          <w:p w14:paraId="42B1E213" w14:textId="5AC60D76"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Helm of the second boat overall</w:t>
            </w:r>
          </w:p>
        </w:tc>
      </w:tr>
      <w:tr w:rsidR="000E4B54" w:rsidRPr="000E4B54" w14:paraId="5F18F1A6" w14:textId="77777777" w:rsidTr="00B92AE3">
        <w:tc>
          <w:tcPr>
            <w:tcW w:w="2955" w:type="dxa"/>
          </w:tcPr>
          <w:p w14:paraId="13B667BC" w14:textId="76C0FE97"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Percy Douglas Trophy</w:t>
            </w:r>
          </w:p>
        </w:tc>
        <w:tc>
          <w:tcPr>
            <w:tcW w:w="1850" w:type="dxa"/>
          </w:tcPr>
          <w:p w14:paraId="57B644ED" w14:textId="18F88554"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W</w:t>
            </w:r>
            <w:r w:rsidRPr="000E4B54">
              <w:rPr>
                <w:rFonts w:ascii="Arial Narrow" w:hAnsi="Arial Narrow" w:cs="Arial"/>
                <w:sz w:val="20"/>
                <w:szCs w:val="20"/>
              </w:rPr>
              <w:t>inning boat in race 4</w:t>
            </w:r>
          </w:p>
        </w:tc>
        <w:tc>
          <w:tcPr>
            <w:tcW w:w="2546" w:type="dxa"/>
          </w:tcPr>
          <w:p w14:paraId="067F29B1" w14:textId="344BA412"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King George SC Trophy</w:t>
            </w:r>
          </w:p>
        </w:tc>
        <w:tc>
          <w:tcPr>
            <w:tcW w:w="2837" w:type="dxa"/>
          </w:tcPr>
          <w:p w14:paraId="576F2CDD" w14:textId="540F55C8"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Crew of the second boat overall</w:t>
            </w:r>
          </w:p>
        </w:tc>
      </w:tr>
      <w:tr w:rsidR="000E4B54" w:rsidRPr="000E4B54" w14:paraId="08AD5682" w14:textId="77777777" w:rsidTr="00B92AE3">
        <w:tc>
          <w:tcPr>
            <w:tcW w:w="2955" w:type="dxa"/>
          </w:tcPr>
          <w:p w14:paraId="66DEA19B" w14:textId="441C1E55"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Blue Circle Trophy</w:t>
            </w:r>
          </w:p>
        </w:tc>
        <w:tc>
          <w:tcPr>
            <w:tcW w:w="1850" w:type="dxa"/>
          </w:tcPr>
          <w:p w14:paraId="05EAB09F" w14:textId="4B251FDF"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W</w:t>
            </w:r>
            <w:r w:rsidRPr="000E4B54">
              <w:rPr>
                <w:rFonts w:ascii="Arial Narrow" w:hAnsi="Arial Narrow" w:cs="Arial"/>
                <w:sz w:val="20"/>
                <w:szCs w:val="20"/>
              </w:rPr>
              <w:t>inning boat in race 5</w:t>
            </w:r>
          </w:p>
        </w:tc>
        <w:tc>
          <w:tcPr>
            <w:tcW w:w="2546" w:type="dxa"/>
          </w:tcPr>
          <w:p w14:paraId="17867A2A" w14:textId="59D63480"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John Broughton Masters Trophy</w:t>
            </w:r>
          </w:p>
        </w:tc>
        <w:tc>
          <w:tcPr>
            <w:tcW w:w="2837" w:type="dxa"/>
          </w:tcPr>
          <w:p w14:paraId="1D094BCA" w14:textId="33E456D9"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Highest placed helm over the age of 45</w:t>
            </w:r>
          </w:p>
        </w:tc>
      </w:tr>
      <w:tr w:rsidR="000E4B54" w:rsidRPr="000E4B54" w14:paraId="3572EC5F" w14:textId="77777777" w:rsidTr="00B92AE3">
        <w:tc>
          <w:tcPr>
            <w:tcW w:w="2955" w:type="dxa"/>
          </w:tcPr>
          <w:p w14:paraId="7633F457" w14:textId="7E902689"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Southern Caernarvonshire YC Trophy</w:t>
            </w:r>
          </w:p>
        </w:tc>
        <w:tc>
          <w:tcPr>
            <w:tcW w:w="1850" w:type="dxa"/>
          </w:tcPr>
          <w:p w14:paraId="42319C0D" w14:textId="676BB8D6"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W</w:t>
            </w:r>
            <w:r w:rsidRPr="000E4B54">
              <w:rPr>
                <w:rFonts w:ascii="Arial Narrow" w:hAnsi="Arial Narrow" w:cs="Arial"/>
                <w:sz w:val="20"/>
                <w:szCs w:val="20"/>
              </w:rPr>
              <w:t>inning boat in race 6</w:t>
            </w:r>
          </w:p>
        </w:tc>
        <w:tc>
          <w:tcPr>
            <w:tcW w:w="2546" w:type="dxa"/>
          </w:tcPr>
          <w:p w14:paraId="043C6EAD" w14:textId="66882F46"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Harding Junior Trophy</w:t>
            </w:r>
          </w:p>
        </w:tc>
        <w:tc>
          <w:tcPr>
            <w:tcW w:w="2837" w:type="dxa"/>
          </w:tcPr>
          <w:p w14:paraId="1D6E8F0F" w14:textId="234CC891"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Highest place junior helm</w:t>
            </w:r>
          </w:p>
        </w:tc>
      </w:tr>
      <w:tr w:rsidR="000E4B54" w:rsidRPr="000E4B54" w14:paraId="2596CA5C" w14:textId="77777777" w:rsidTr="00B92AE3">
        <w:tc>
          <w:tcPr>
            <w:tcW w:w="2955" w:type="dxa"/>
          </w:tcPr>
          <w:p w14:paraId="0005575F" w14:textId="02E580D1"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Broughton Salver</w:t>
            </w:r>
          </w:p>
        </w:tc>
        <w:tc>
          <w:tcPr>
            <w:tcW w:w="1850" w:type="dxa"/>
          </w:tcPr>
          <w:p w14:paraId="67F599AC" w14:textId="3D3086A6"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bCs/>
                <w:sz w:val="20"/>
                <w:szCs w:val="20"/>
              </w:rPr>
              <w:t>W</w:t>
            </w:r>
            <w:r w:rsidRPr="000E4B54">
              <w:rPr>
                <w:rFonts w:ascii="Arial Narrow" w:hAnsi="Arial Narrow" w:cs="Arial"/>
                <w:sz w:val="20"/>
                <w:szCs w:val="20"/>
              </w:rPr>
              <w:t>inning boat in race 7</w:t>
            </w:r>
          </w:p>
        </w:tc>
        <w:tc>
          <w:tcPr>
            <w:tcW w:w="2546" w:type="dxa"/>
          </w:tcPr>
          <w:p w14:paraId="5415443C" w14:textId="46473ECF" w:rsidR="000E4B54" w:rsidRPr="000E4B54" w:rsidRDefault="000E4B54" w:rsidP="000E4B54">
            <w:pPr>
              <w:pStyle w:val="Standard"/>
              <w:spacing w:before="60" w:after="60"/>
              <w:rPr>
                <w:rFonts w:ascii="Arial Narrow" w:hAnsi="Arial Narrow" w:cs="Arial"/>
                <w:bCs/>
                <w:sz w:val="20"/>
                <w:szCs w:val="20"/>
              </w:rPr>
            </w:pPr>
            <w:r>
              <w:rPr>
                <w:rFonts w:ascii="Arial Narrow" w:hAnsi="Arial Narrow" w:cs="Arial"/>
                <w:sz w:val="20"/>
                <w:szCs w:val="20"/>
              </w:rPr>
              <w:t>John Love Friendship Trophy</w:t>
            </w:r>
            <w:r>
              <w:rPr>
                <w:rFonts w:ascii="Arial Narrow" w:hAnsi="Arial Narrow" w:cs="Arial"/>
                <w:sz w:val="20"/>
                <w:szCs w:val="20"/>
              </w:rPr>
              <w:tab/>
            </w:r>
          </w:p>
        </w:tc>
        <w:tc>
          <w:tcPr>
            <w:tcW w:w="2837" w:type="dxa"/>
          </w:tcPr>
          <w:p w14:paraId="4EE796F3" w14:textId="7712ED67" w:rsidR="000E4B54" w:rsidRPr="000E4B54" w:rsidRDefault="000E4B54" w:rsidP="000E4B54">
            <w:pPr>
              <w:pStyle w:val="Standard"/>
              <w:spacing w:before="60" w:after="60"/>
              <w:rPr>
                <w:rFonts w:ascii="Arial Narrow" w:hAnsi="Arial Narrow" w:cs="Arial"/>
                <w:bCs/>
                <w:sz w:val="20"/>
                <w:szCs w:val="20"/>
              </w:rPr>
            </w:pPr>
            <w:r w:rsidRPr="000E4B54">
              <w:rPr>
                <w:rFonts w:ascii="Arial Narrow" w:hAnsi="Arial Narrow" w:cs="Arial"/>
                <w:sz w:val="20"/>
                <w:szCs w:val="20"/>
              </w:rPr>
              <w:t>Highest place Orkney helm</w:t>
            </w:r>
          </w:p>
        </w:tc>
      </w:tr>
      <w:tr w:rsidR="000E4B54" w:rsidRPr="000E4B54" w14:paraId="3120F67D" w14:textId="77777777" w:rsidTr="00B92AE3">
        <w:tc>
          <w:tcPr>
            <w:tcW w:w="2955" w:type="dxa"/>
          </w:tcPr>
          <w:p w14:paraId="09B0E026" w14:textId="77777777" w:rsidR="000E4B54" w:rsidRPr="000E4B54" w:rsidRDefault="000E4B54" w:rsidP="000E4B54">
            <w:pPr>
              <w:pStyle w:val="Standard"/>
              <w:spacing w:before="60" w:after="60"/>
              <w:rPr>
                <w:rFonts w:ascii="Arial Narrow" w:hAnsi="Arial Narrow" w:cs="Arial"/>
                <w:sz w:val="20"/>
                <w:szCs w:val="20"/>
              </w:rPr>
            </w:pPr>
          </w:p>
        </w:tc>
        <w:tc>
          <w:tcPr>
            <w:tcW w:w="1850" w:type="dxa"/>
          </w:tcPr>
          <w:p w14:paraId="6193C56E" w14:textId="77777777" w:rsidR="000E4B54" w:rsidRPr="000E4B54" w:rsidRDefault="000E4B54" w:rsidP="000E4B54">
            <w:pPr>
              <w:pStyle w:val="Standard"/>
              <w:spacing w:before="60" w:after="60"/>
              <w:rPr>
                <w:rFonts w:ascii="Arial Narrow" w:hAnsi="Arial Narrow" w:cs="Arial"/>
                <w:bCs/>
                <w:sz w:val="20"/>
                <w:szCs w:val="20"/>
              </w:rPr>
            </w:pPr>
          </w:p>
        </w:tc>
        <w:tc>
          <w:tcPr>
            <w:tcW w:w="2546" w:type="dxa"/>
          </w:tcPr>
          <w:p w14:paraId="7D09EC91" w14:textId="5BF4AAD2" w:rsidR="000E4B54" w:rsidRPr="000E4B54" w:rsidRDefault="000E4B54" w:rsidP="000E4B54">
            <w:pPr>
              <w:pStyle w:val="Standard"/>
              <w:spacing w:before="60" w:after="60"/>
              <w:rPr>
                <w:rFonts w:ascii="Arial Narrow" w:hAnsi="Arial Narrow" w:cs="Arial"/>
                <w:sz w:val="20"/>
                <w:szCs w:val="20"/>
              </w:rPr>
            </w:pPr>
            <w:r w:rsidRPr="000E4B54">
              <w:rPr>
                <w:rFonts w:ascii="Arial Narrow" w:hAnsi="Arial Narrow" w:cs="Arial"/>
                <w:sz w:val="20"/>
                <w:szCs w:val="20"/>
              </w:rPr>
              <w:t>Antonelli Cup</w:t>
            </w:r>
            <w:r w:rsidRPr="000E4B54">
              <w:rPr>
                <w:rFonts w:ascii="Arial Narrow" w:hAnsi="Arial Narrow" w:cs="Arial"/>
                <w:sz w:val="20"/>
                <w:szCs w:val="20"/>
              </w:rPr>
              <w:tab/>
            </w:r>
          </w:p>
        </w:tc>
        <w:tc>
          <w:tcPr>
            <w:tcW w:w="2837" w:type="dxa"/>
          </w:tcPr>
          <w:p w14:paraId="00C56E31" w14:textId="09A0915B" w:rsidR="000E4B54" w:rsidRPr="000E4B54" w:rsidRDefault="000E4B54" w:rsidP="000E4B54">
            <w:pPr>
              <w:pStyle w:val="Standard"/>
              <w:spacing w:before="60" w:after="60"/>
              <w:rPr>
                <w:rFonts w:ascii="Arial Narrow" w:hAnsi="Arial Narrow" w:cs="Arial"/>
                <w:sz w:val="20"/>
                <w:szCs w:val="20"/>
              </w:rPr>
            </w:pPr>
            <w:r w:rsidRPr="000E4B54">
              <w:rPr>
                <w:rFonts w:ascii="Arial Narrow" w:hAnsi="Arial Narrow" w:cs="Arial"/>
                <w:sz w:val="20"/>
                <w:szCs w:val="20"/>
              </w:rPr>
              <w:t>1</w:t>
            </w:r>
            <w:r w:rsidRPr="000E4B54">
              <w:rPr>
                <w:rFonts w:ascii="Arial Narrow" w:hAnsi="Arial Narrow" w:cs="Arial"/>
                <w:sz w:val="20"/>
                <w:szCs w:val="20"/>
                <w:vertAlign w:val="superscript"/>
              </w:rPr>
              <w:t>st</w:t>
            </w:r>
            <w:r w:rsidRPr="000E4B54">
              <w:rPr>
                <w:rFonts w:ascii="Arial Narrow" w:hAnsi="Arial Narrow" w:cs="Arial"/>
                <w:sz w:val="20"/>
                <w:szCs w:val="20"/>
              </w:rPr>
              <w:t xml:space="preserve"> UK Boat</w:t>
            </w:r>
          </w:p>
        </w:tc>
      </w:tr>
    </w:tbl>
    <w:p w14:paraId="50C5D366" w14:textId="77777777" w:rsidR="000E4B54" w:rsidRDefault="000E4B54">
      <w:pPr>
        <w:pStyle w:val="Standard"/>
        <w:rPr>
          <w:rFonts w:ascii="Arial" w:hAnsi="Arial" w:cs="Arial"/>
          <w:sz w:val="22"/>
          <w:szCs w:val="22"/>
        </w:rPr>
      </w:pPr>
    </w:p>
    <w:p w14:paraId="23A0FACC" w14:textId="2717A29B" w:rsidR="000B7EA7" w:rsidRPr="000E4B54" w:rsidRDefault="000E4B54">
      <w:pPr>
        <w:pStyle w:val="Standard"/>
        <w:rPr>
          <w:rFonts w:ascii="Arial" w:hAnsi="Arial" w:cs="Arial"/>
          <w:sz w:val="22"/>
          <w:szCs w:val="22"/>
        </w:rPr>
      </w:pPr>
      <w:r>
        <w:rPr>
          <w:rFonts w:ascii="Arial" w:hAnsi="Arial" w:cs="Arial"/>
          <w:b/>
          <w:bCs/>
          <w:sz w:val="22"/>
          <w:szCs w:val="22"/>
        </w:rPr>
        <w:t>Accommodation</w:t>
      </w:r>
    </w:p>
    <w:p w14:paraId="40A4C96B" w14:textId="539574FA" w:rsidR="000B7EA7" w:rsidRDefault="00B92AE3">
      <w:pPr>
        <w:pStyle w:val="Standard"/>
        <w:rPr>
          <w:rFonts w:ascii="Arial" w:hAnsi="Arial" w:cs="Arial"/>
          <w:bCs/>
          <w:sz w:val="22"/>
          <w:szCs w:val="22"/>
        </w:rPr>
      </w:pPr>
      <w:r>
        <w:rPr>
          <w:rFonts w:ascii="Arial" w:hAnsi="Arial" w:cs="Arial"/>
          <w:bCs/>
          <w:sz w:val="22"/>
          <w:szCs w:val="22"/>
        </w:rPr>
        <w:t xml:space="preserve">B+B and Hotel accommodation is available in the town </w:t>
      </w:r>
      <w:hyperlink r:id="rId10" w:history="1">
        <w:r w:rsidRPr="009F60D4">
          <w:rPr>
            <w:rStyle w:val="Hyperlink"/>
            <w:rFonts w:ascii="Arial" w:hAnsi="Arial" w:cs="Arial"/>
            <w:bCs/>
            <w:sz w:val="22"/>
            <w:szCs w:val="22"/>
          </w:rPr>
          <w:t>http://www.visitthanet.co.uk/plan-your-visit-introduction/places-to-stay</w:t>
        </w:r>
      </w:hyperlink>
      <w:r>
        <w:rPr>
          <w:rFonts w:ascii="Arial" w:hAnsi="Arial" w:cs="Arial"/>
          <w:bCs/>
          <w:sz w:val="22"/>
          <w:szCs w:val="22"/>
        </w:rPr>
        <w:t xml:space="preserve"> </w:t>
      </w:r>
    </w:p>
    <w:p w14:paraId="58CD6F42" w14:textId="5545DEC9" w:rsidR="00B92AE3" w:rsidRDefault="00B92AE3">
      <w:pPr>
        <w:pStyle w:val="Standard"/>
        <w:rPr>
          <w:rFonts w:ascii="Arial" w:hAnsi="Arial" w:cs="Arial"/>
          <w:bCs/>
          <w:sz w:val="22"/>
          <w:szCs w:val="22"/>
        </w:rPr>
      </w:pPr>
      <w:r w:rsidRPr="00B92AE3">
        <w:rPr>
          <w:rFonts w:ascii="Arial" w:hAnsi="Arial" w:cs="Arial"/>
          <w:bCs/>
          <w:sz w:val="22"/>
          <w:szCs w:val="22"/>
        </w:rPr>
        <w:t xml:space="preserve">The nearest official campsite is </w:t>
      </w:r>
      <w:r>
        <w:rPr>
          <w:rFonts w:ascii="Arial" w:hAnsi="Arial" w:cs="Arial"/>
          <w:bCs/>
          <w:sz w:val="22"/>
          <w:szCs w:val="22"/>
        </w:rPr>
        <w:t xml:space="preserve">Nethercourt touring park </w:t>
      </w:r>
      <w:hyperlink r:id="rId11" w:history="1">
        <w:r w:rsidRPr="009F60D4">
          <w:rPr>
            <w:rStyle w:val="Hyperlink"/>
          </w:rPr>
          <w:t>www.</w:t>
        </w:r>
        <w:r w:rsidRPr="009F60D4">
          <w:rPr>
            <w:rStyle w:val="Hyperlink"/>
            <w:b/>
            <w:bCs/>
          </w:rPr>
          <w:t>nethercourt</w:t>
        </w:r>
        <w:r w:rsidRPr="009F60D4">
          <w:rPr>
            <w:rStyle w:val="Hyperlink"/>
          </w:rPr>
          <w:t>.com/</w:t>
        </w:r>
      </w:hyperlink>
      <w:r>
        <w:rPr>
          <w:rStyle w:val="HTMLCite"/>
        </w:rPr>
        <w:t xml:space="preserve"> </w:t>
      </w:r>
      <w:r>
        <w:rPr>
          <w:rFonts w:ascii="Arial" w:hAnsi="Arial" w:cs="Arial"/>
          <w:bCs/>
          <w:sz w:val="22"/>
          <w:szCs w:val="22"/>
        </w:rPr>
        <w:t xml:space="preserve"> in Ramsgate</w:t>
      </w:r>
    </w:p>
    <w:p w14:paraId="3EE794D7" w14:textId="2172F6A0" w:rsidR="006C2806" w:rsidRPr="00B92AE3" w:rsidRDefault="006C2806">
      <w:pPr>
        <w:pStyle w:val="Standard"/>
        <w:rPr>
          <w:rFonts w:ascii="Arial" w:hAnsi="Arial" w:cs="Arial"/>
          <w:bCs/>
          <w:sz w:val="22"/>
          <w:szCs w:val="22"/>
        </w:rPr>
      </w:pPr>
      <w:r>
        <w:rPr>
          <w:rFonts w:ascii="Arial" w:hAnsi="Arial" w:cs="Arial"/>
          <w:bCs/>
          <w:sz w:val="22"/>
          <w:szCs w:val="22"/>
        </w:rPr>
        <w:t>We have made arrangements with Upton School for 4 nights camping with the use of showers and toilets. The school’s address is Edge End Road, Broadstairs CT10 2AH about ¾ mile from the club.</w:t>
      </w:r>
    </w:p>
    <w:p w14:paraId="0CCFF281" w14:textId="77777777" w:rsidR="000B7EA7" w:rsidRPr="000E4B54" w:rsidRDefault="000B7EA7">
      <w:pPr>
        <w:pStyle w:val="Standard"/>
        <w:rPr>
          <w:rFonts w:ascii="Arial" w:hAnsi="Arial" w:cs="Arial"/>
          <w:b/>
          <w:color w:val="FF0000"/>
          <w:sz w:val="22"/>
          <w:szCs w:val="22"/>
          <w:u w:val="single"/>
        </w:rPr>
      </w:pPr>
    </w:p>
    <w:p w14:paraId="192EA292" w14:textId="77777777" w:rsidR="000E4B54" w:rsidRPr="00F74862" w:rsidRDefault="000E4B54" w:rsidP="000E4B54">
      <w:pPr>
        <w:rPr>
          <w:rFonts w:ascii="Arial" w:hAnsi="Arial" w:cs="Arial"/>
          <w:b/>
          <w:sz w:val="22"/>
          <w:szCs w:val="22"/>
        </w:rPr>
      </w:pPr>
      <w:r w:rsidRPr="00F74862">
        <w:rPr>
          <w:rFonts w:ascii="Arial" w:hAnsi="Arial" w:cs="Arial"/>
          <w:b/>
          <w:sz w:val="22"/>
          <w:szCs w:val="22"/>
        </w:rPr>
        <w:t>Risk Statement</w:t>
      </w:r>
    </w:p>
    <w:p w14:paraId="2D1F678C" w14:textId="77777777" w:rsidR="000E4B54" w:rsidRPr="000E4B54" w:rsidRDefault="000E4B54" w:rsidP="000E4B54">
      <w:pPr>
        <w:rPr>
          <w:rFonts w:ascii="Arial" w:hAnsi="Arial" w:cs="Arial"/>
          <w:sz w:val="22"/>
        </w:rPr>
      </w:pPr>
      <w:r w:rsidRPr="000E4B54">
        <w:rPr>
          <w:rFonts w:ascii="Arial" w:hAnsi="Arial" w:cs="Arial"/>
          <w:sz w:val="22"/>
        </w:rPr>
        <w:t>Rule 4 of the Racing Rules of sailing states “The responsibility for a boat’s decision to participate in a race or to continue racing is hers alone”</w:t>
      </w:r>
    </w:p>
    <w:p w14:paraId="28D43BA7" w14:textId="77777777" w:rsidR="000E4B54" w:rsidRPr="000E4B54" w:rsidRDefault="000E4B54" w:rsidP="000E4B54">
      <w:pPr>
        <w:spacing w:after="60"/>
        <w:rPr>
          <w:rFonts w:ascii="Arial" w:hAnsi="Arial" w:cs="Arial"/>
          <w:sz w:val="22"/>
        </w:rPr>
      </w:pPr>
      <w:r w:rsidRPr="000E4B54">
        <w:rPr>
          <w:rFonts w:ascii="Arial" w:hAnsi="Arial" w:cs="Arial"/>
          <w:sz w:val="22"/>
        </w:rPr>
        <w:t>Sailing is by nature an unpredictable sport and therefore inherently involves an element of risk.  By taking part in the event, each competitor agrees and acknowledges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649"/>
        <w:gridCol w:w="457"/>
        <w:gridCol w:w="4625"/>
      </w:tblGrid>
      <w:tr w:rsidR="000E4B54" w:rsidRPr="000E4B54" w14:paraId="7000AEA9" w14:textId="77777777" w:rsidTr="006247A7">
        <w:trPr>
          <w:trHeight w:val="508"/>
        </w:trPr>
        <w:tc>
          <w:tcPr>
            <w:tcW w:w="437" w:type="dxa"/>
            <w:vMerge w:val="restart"/>
          </w:tcPr>
          <w:p w14:paraId="71014EAE" w14:textId="77777777" w:rsidR="000E4B54" w:rsidRPr="000E4B54" w:rsidRDefault="000E4B54" w:rsidP="006247A7">
            <w:pPr>
              <w:jc w:val="center"/>
              <w:rPr>
                <w:rFonts w:ascii="Arial Narrow" w:hAnsi="Arial Narrow"/>
                <w:sz w:val="24"/>
                <w:szCs w:val="24"/>
              </w:rPr>
            </w:pPr>
            <w:r w:rsidRPr="000E4B54">
              <w:rPr>
                <w:rFonts w:ascii="Arial Narrow" w:hAnsi="Arial Narrow"/>
                <w:sz w:val="24"/>
                <w:szCs w:val="24"/>
              </w:rPr>
              <w:t>(a)</w:t>
            </w:r>
          </w:p>
        </w:tc>
        <w:tc>
          <w:tcPr>
            <w:tcW w:w="4790" w:type="dxa"/>
            <w:vMerge w:val="restart"/>
          </w:tcPr>
          <w:p w14:paraId="5A346152" w14:textId="77777777" w:rsidR="000E4B54" w:rsidRPr="000E4B54" w:rsidRDefault="000E4B54" w:rsidP="006247A7">
            <w:pPr>
              <w:rPr>
                <w:rFonts w:ascii="Arial Narrow" w:hAnsi="Arial Narrow"/>
                <w:sz w:val="24"/>
                <w:szCs w:val="24"/>
              </w:rPr>
            </w:pPr>
            <w:r w:rsidRPr="000E4B54">
              <w:rPr>
                <w:rFonts w:ascii="Arial Narrow" w:hAnsi="Arial Narrow"/>
                <w:sz w:val="24"/>
                <w:szCs w:val="24"/>
              </w:rPr>
              <w:t>They are aware of the inherent element of risk involved in the sport and accept responsibility for the exposure of themselves, their crew and their boat to such inherent risk whilst taking part in the event;</w:t>
            </w:r>
          </w:p>
        </w:tc>
        <w:tc>
          <w:tcPr>
            <w:tcW w:w="437" w:type="dxa"/>
          </w:tcPr>
          <w:p w14:paraId="26866739" w14:textId="77777777" w:rsidR="000E4B54" w:rsidRPr="000E4B54" w:rsidRDefault="000E4B54" w:rsidP="006247A7">
            <w:pPr>
              <w:jc w:val="center"/>
              <w:rPr>
                <w:rFonts w:ascii="Arial Narrow" w:hAnsi="Arial Narrow"/>
                <w:sz w:val="24"/>
                <w:szCs w:val="24"/>
              </w:rPr>
            </w:pPr>
            <w:r w:rsidRPr="000E4B54">
              <w:rPr>
                <w:rFonts w:ascii="Arial Narrow" w:hAnsi="Arial Narrow"/>
                <w:sz w:val="24"/>
                <w:szCs w:val="24"/>
              </w:rPr>
              <w:t>(d)</w:t>
            </w:r>
          </w:p>
        </w:tc>
        <w:tc>
          <w:tcPr>
            <w:tcW w:w="4756" w:type="dxa"/>
          </w:tcPr>
          <w:p w14:paraId="0D32C6C8" w14:textId="77777777" w:rsidR="000E4B54" w:rsidRPr="000E4B54" w:rsidRDefault="000E4B54" w:rsidP="006247A7">
            <w:pPr>
              <w:rPr>
                <w:rFonts w:ascii="Arial Narrow" w:hAnsi="Arial Narrow"/>
                <w:sz w:val="24"/>
                <w:szCs w:val="24"/>
              </w:rPr>
            </w:pPr>
            <w:r w:rsidRPr="000E4B54">
              <w:rPr>
                <w:rFonts w:ascii="Arial Narrow" w:hAnsi="Arial Narrow"/>
                <w:sz w:val="24"/>
                <w:szCs w:val="24"/>
              </w:rPr>
              <w:t>Their boat is in good order, equipped to sail in the event and they are fit to participate;</w:t>
            </w:r>
          </w:p>
        </w:tc>
      </w:tr>
      <w:tr w:rsidR="000E4B54" w:rsidRPr="000E4B54" w14:paraId="61AB3AD8" w14:textId="77777777" w:rsidTr="006247A7">
        <w:trPr>
          <w:trHeight w:val="183"/>
        </w:trPr>
        <w:tc>
          <w:tcPr>
            <w:tcW w:w="437" w:type="dxa"/>
            <w:vMerge/>
          </w:tcPr>
          <w:p w14:paraId="65397896" w14:textId="77777777" w:rsidR="000E4B54" w:rsidRPr="000E4B54" w:rsidRDefault="000E4B54" w:rsidP="006247A7">
            <w:pPr>
              <w:jc w:val="center"/>
              <w:rPr>
                <w:rFonts w:ascii="Arial Narrow" w:hAnsi="Arial Narrow"/>
                <w:sz w:val="24"/>
                <w:szCs w:val="24"/>
              </w:rPr>
            </w:pPr>
          </w:p>
        </w:tc>
        <w:tc>
          <w:tcPr>
            <w:tcW w:w="4790" w:type="dxa"/>
            <w:vMerge/>
          </w:tcPr>
          <w:p w14:paraId="68D4019C" w14:textId="77777777" w:rsidR="000E4B54" w:rsidRPr="000E4B54" w:rsidRDefault="000E4B54" w:rsidP="006247A7">
            <w:pPr>
              <w:rPr>
                <w:rFonts w:ascii="Arial Narrow" w:hAnsi="Arial Narrow"/>
                <w:sz w:val="24"/>
                <w:szCs w:val="24"/>
              </w:rPr>
            </w:pPr>
          </w:p>
        </w:tc>
        <w:tc>
          <w:tcPr>
            <w:tcW w:w="437" w:type="dxa"/>
          </w:tcPr>
          <w:p w14:paraId="284EA5D3" w14:textId="77777777" w:rsidR="000E4B54" w:rsidRPr="000E4B54" w:rsidRDefault="000E4B54" w:rsidP="006247A7">
            <w:pPr>
              <w:jc w:val="center"/>
              <w:rPr>
                <w:rFonts w:ascii="Arial Narrow" w:hAnsi="Arial Narrow"/>
                <w:sz w:val="24"/>
                <w:szCs w:val="24"/>
              </w:rPr>
            </w:pPr>
            <w:r w:rsidRPr="000E4B54">
              <w:rPr>
                <w:rFonts w:ascii="Arial Narrow" w:hAnsi="Arial Narrow"/>
                <w:sz w:val="24"/>
                <w:szCs w:val="24"/>
              </w:rPr>
              <w:t>(e)</w:t>
            </w:r>
          </w:p>
        </w:tc>
        <w:tc>
          <w:tcPr>
            <w:tcW w:w="4756" w:type="dxa"/>
          </w:tcPr>
          <w:p w14:paraId="6C3C558F" w14:textId="77777777" w:rsidR="000E4B54" w:rsidRPr="000E4B54" w:rsidRDefault="000E4B54" w:rsidP="006247A7">
            <w:pPr>
              <w:rPr>
                <w:rFonts w:ascii="Arial Narrow" w:hAnsi="Arial Narrow"/>
                <w:sz w:val="24"/>
                <w:szCs w:val="24"/>
              </w:rPr>
            </w:pPr>
            <w:r w:rsidRPr="000E4B54">
              <w:rPr>
                <w:rFonts w:ascii="Arial Narrow" w:hAnsi="Arial Narrow"/>
                <w:sz w:val="24"/>
                <w:szCs w:val="24"/>
              </w:rPr>
              <w:t>The provision of a Race management team, patrol boats and other officials and volunteers by the event organiser does not relieve them of their own responsibilities;</w:t>
            </w:r>
          </w:p>
        </w:tc>
      </w:tr>
      <w:tr w:rsidR="000E4B54" w:rsidRPr="000E4B54" w14:paraId="280F489D" w14:textId="77777777" w:rsidTr="006247A7">
        <w:tc>
          <w:tcPr>
            <w:tcW w:w="437" w:type="dxa"/>
          </w:tcPr>
          <w:p w14:paraId="00FD5FE4" w14:textId="77777777" w:rsidR="000E4B54" w:rsidRPr="000E4B54" w:rsidRDefault="000E4B54" w:rsidP="006247A7">
            <w:pPr>
              <w:jc w:val="center"/>
              <w:rPr>
                <w:rFonts w:ascii="Arial Narrow" w:hAnsi="Arial Narrow"/>
                <w:sz w:val="24"/>
                <w:szCs w:val="24"/>
              </w:rPr>
            </w:pPr>
            <w:r w:rsidRPr="000E4B54">
              <w:rPr>
                <w:rFonts w:ascii="Arial Narrow" w:hAnsi="Arial Narrow"/>
                <w:sz w:val="24"/>
                <w:szCs w:val="24"/>
              </w:rPr>
              <w:t>(b)</w:t>
            </w:r>
          </w:p>
        </w:tc>
        <w:tc>
          <w:tcPr>
            <w:tcW w:w="4790" w:type="dxa"/>
          </w:tcPr>
          <w:p w14:paraId="13546521" w14:textId="77777777" w:rsidR="000E4B54" w:rsidRPr="000E4B54" w:rsidRDefault="000E4B54" w:rsidP="006247A7">
            <w:pPr>
              <w:rPr>
                <w:rFonts w:ascii="Arial Narrow" w:hAnsi="Arial Narrow"/>
                <w:sz w:val="24"/>
                <w:szCs w:val="24"/>
              </w:rPr>
            </w:pPr>
            <w:r w:rsidRPr="000E4B54">
              <w:rPr>
                <w:rFonts w:ascii="Arial Narrow" w:hAnsi="Arial Narrow"/>
                <w:sz w:val="24"/>
                <w:szCs w:val="24"/>
              </w:rPr>
              <w:t>They are responsible for the safety of themselves, their crew, their boat and their other property whether afloat or ashore;</w:t>
            </w:r>
          </w:p>
        </w:tc>
        <w:tc>
          <w:tcPr>
            <w:tcW w:w="437" w:type="dxa"/>
          </w:tcPr>
          <w:p w14:paraId="27B8586A" w14:textId="77777777" w:rsidR="000E4B54" w:rsidRPr="000E4B54" w:rsidRDefault="000E4B54" w:rsidP="006247A7">
            <w:pPr>
              <w:jc w:val="center"/>
              <w:rPr>
                <w:rFonts w:ascii="Arial Narrow" w:hAnsi="Arial Narrow"/>
                <w:sz w:val="24"/>
                <w:szCs w:val="24"/>
              </w:rPr>
            </w:pPr>
            <w:r w:rsidRPr="000E4B54">
              <w:rPr>
                <w:rFonts w:ascii="Arial Narrow" w:hAnsi="Arial Narrow"/>
                <w:sz w:val="24"/>
                <w:szCs w:val="24"/>
              </w:rPr>
              <w:t>(f)</w:t>
            </w:r>
          </w:p>
        </w:tc>
        <w:tc>
          <w:tcPr>
            <w:tcW w:w="4756" w:type="dxa"/>
          </w:tcPr>
          <w:p w14:paraId="6624AD0A" w14:textId="77777777" w:rsidR="000E4B54" w:rsidRPr="000E4B54" w:rsidRDefault="000E4B54" w:rsidP="006247A7">
            <w:pPr>
              <w:rPr>
                <w:rFonts w:ascii="Arial Narrow" w:hAnsi="Arial Narrow"/>
                <w:sz w:val="24"/>
                <w:szCs w:val="24"/>
              </w:rPr>
            </w:pPr>
            <w:r w:rsidRPr="000E4B54">
              <w:rPr>
                <w:rFonts w:ascii="Arial Narrow" w:hAnsi="Arial Narrow"/>
                <w:sz w:val="24"/>
                <w:szCs w:val="24"/>
              </w:rPr>
              <w:t>The provision of patrol boat cover is limited to such assistance, particularly in extreme weather conditions, as can be practically provided in the circumstances;</w:t>
            </w:r>
          </w:p>
        </w:tc>
      </w:tr>
      <w:tr w:rsidR="000E4B54" w:rsidRPr="000E4B54" w14:paraId="275D9B74" w14:textId="77777777" w:rsidTr="006247A7">
        <w:tc>
          <w:tcPr>
            <w:tcW w:w="437" w:type="dxa"/>
          </w:tcPr>
          <w:p w14:paraId="6D618773" w14:textId="77777777" w:rsidR="000E4B54" w:rsidRPr="000E4B54" w:rsidRDefault="000E4B54" w:rsidP="006247A7">
            <w:pPr>
              <w:jc w:val="center"/>
              <w:rPr>
                <w:rFonts w:ascii="Arial Narrow" w:hAnsi="Arial Narrow"/>
                <w:sz w:val="24"/>
                <w:szCs w:val="24"/>
              </w:rPr>
            </w:pPr>
            <w:r w:rsidRPr="000E4B54">
              <w:rPr>
                <w:rFonts w:ascii="Arial Narrow" w:hAnsi="Arial Narrow"/>
                <w:sz w:val="24"/>
                <w:szCs w:val="24"/>
              </w:rPr>
              <w:t>(c)</w:t>
            </w:r>
          </w:p>
        </w:tc>
        <w:tc>
          <w:tcPr>
            <w:tcW w:w="4790" w:type="dxa"/>
          </w:tcPr>
          <w:p w14:paraId="51962D81" w14:textId="77777777" w:rsidR="000E4B54" w:rsidRPr="000E4B54" w:rsidRDefault="000E4B54" w:rsidP="006247A7">
            <w:pPr>
              <w:rPr>
                <w:rFonts w:ascii="Arial Narrow" w:hAnsi="Arial Narrow"/>
                <w:sz w:val="24"/>
                <w:szCs w:val="24"/>
              </w:rPr>
            </w:pPr>
            <w:r w:rsidRPr="000E4B54">
              <w:rPr>
                <w:rFonts w:ascii="Arial Narrow" w:hAnsi="Arial Narrow"/>
                <w:sz w:val="24"/>
                <w:szCs w:val="24"/>
              </w:rPr>
              <w:t>They accept responsibility for any injury, damage or loss to the extent caused by their own actions or omissions;</w:t>
            </w:r>
          </w:p>
        </w:tc>
        <w:tc>
          <w:tcPr>
            <w:tcW w:w="437" w:type="dxa"/>
          </w:tcPr>
          <w:p w14:paraId="095C88E8" w14:textId="77777777" w:rsidR="000E4B54" w:rsidRPr="000E4B54" w:rsidRDefault="000E4B54" w:rsidP="006247A7">
            <w:pPr>
              <w:jc w:val="center"/>
              <w:rPr>
                <w:rFonts w:ascii="Arial Narrow" w:hAnsi="Arial Narrow"/>
                <w:sz w:val="24"/>
                <w:szCs w:val="24"/>
              </w:rPr>
            </w:pPr>
            <w:r w:rsidRPr="000E4B54">
              <w:rPr>
                <w:rFonts w:ascii="Arial Narrow" w:hAnsi="Arial Narrow"/>
                <w:sz w:val="24"/>
                <w:szCs w:val="24"/>
              </w:rPr>
              <w:t>(g)</w:t>
            </w:r>
          </w:p>
        </w:tc>
        <w:tc>
          <w:tcPr>
            <w:tcW w:w="4756" w:type="dxa"/>
          </w:tcPr>
          <w:p w14:paraId="3DFCD3FE" w14:textId="77777777" w:rsidR="000E4B54" w:rsidRPr="000E4B54" w:rsidRDefault="000E4B54" w:rsidP="006247A7">
            <w:pPr>
              <w:rPr>
                <w:rFonts w:ascii="Arial Narrow" w:hAnsi="Arial Narrow"/>
                <w:sz w:val="24"/>
                <w:szCs w:val="24"/>
              </w:rPr>
            </w:pPr>
            <w:r w:rsidRPr="000E4B54">
              <w:rPr>
                <w:rFonts w:ascii="Arial Narrow" w:hAnsi="Arial Narrow"/>
                <w:sz w:val="24"/>
                <w:szCs w:val="24"/>
              </w:rPr>
              <w:t>Their boat is adequately insured, with cover of at least £2,000,000 against third party claims;</w:t>
            </w:r>
          </w:p>
        </w:tc>
      </w:tr>
    </w:tbl>
    <w:p w14:paraId="4D21855C" w14:textId="77777777" w:rsidR="000E4B54" w:rsidRDefault="000E4B54" w:rsidP="000E4B54">
      <w:pPr>
        <w:jc w:val="center"/>
        <w:rPr>
          <w:sz w:val="16"/>
          <w:szCs w:val="16"/>
        </w:rPr>
      </w:pPr>
    </w:p>
    <w:p w14:paraId="1A05FA8F" w14:textId="77777777" w:rsidR="000E4B54" w:rsidRPr="000E4B54" w:rsidRDefault="000E4B54" w:rsidP="000E4B54">
      <w:pPr>
        <w:jc w:val="center"/>
        <w:rPr>
          <w:rFonts w:ascii="Arial" w:hAnsi="Arial" w:cs="Arial"/>
          <w:sz w:val="16"/>
          <w:szCs w:val="16"/>
        </w:rPr>
      </w:pPr>
    </w:p>
    <w:p w14:paraId="7269F525" w14:textId="40766467" w:rsidR="000E4B54" w:rsidRPr="000E4B54" w:rsidRDefault="000E4B54" w:rsidP="000E4B54">
      <w:pPr>
        <w:jc w:val="center"/>
        <w:rPr>
          <w:rFonts w:ascii="Arial" w:hAnsi="Arial" w:cs="Arial"/>
          <w:sz w:val="24"/>
          <w:szCs w:val="24"/>
        </w:rPr>
      </w:pPr>
      <w:r w:rsidRPr="000E4B54">
        <w:rPr>
          <w:rFonts w:ascii="Arial" w:hAnsi="Arial" w:cs="Arial"/>
          <w:sz w:val="24"/>
          <w:szCs w:val="24"/>
        </w:rPr>
        <w:t xml:space="preserve">For further details, visit </w:t>
      </w:r>
      <w:hyperlink r:id="rId12" w:history="1">
        <w:r w:rsidRPr="000E4B54">
          <w:rPr>
            <w:rStyle w:val="Hyperlink"/>
            <w:rFonts w:ascii="Arial" w:hAnsi="Arial" w:cs="Arial"/>
            <w:sz w:val="24"/>
            <w:szCs w:val="24"/>
          </w:rPr>
          <w:t>snipe.org.uk</w:t>
        </w:r>
      </w:hyperlink>
      <w:r w:rsidRPr="000E4B54">
        <w:rPr>
          <w:rFonts w:ascii="Arial" w:hAnsi="Arial" w:cs="Arial"/>
          <w:sz w:val="24"/>
          <w:szCs w:val="24"/>
        </w:rPr>
        <w:t xml:space="preserve"> </w:t>
      </w:r>
    </w:p>
    <w:p w14:paraId="0B62AA05" w14:textId="2EF516B9" w:rsidR="000E4B54" w:rsidRPr="000E4B54" w:rsidRDefault="000E4B54" w:rsidP="000E4B54">
      <w:pPr>
        <w:jc w:val="center"/>
        <w:rPr>
          <w:rFonts w:ascii="Arial" w:hAnsi="Arial" w:cs="Arial"/>
          <w:sz w:val="24"/>
          <w:szCs w:val="24"/>
        </w:rPr>
      </w:pPr>
      <w:r w:rsidRPr="000E4B54">
        <w:rPr>
          <w:rFonts w:ascii="Arial" w:hAnsi="Arial" w:cs="Arial"/>
          <w:sz w:val="24"/>
          <w:szCs w:val="24"/>
        </w:rPr>
        <w:t xml:space="preserve">or visit </w:t>
      </w:r>
      <w:hyperlink r:id="rId13" w:history="1">
        <w:r w:rsidRPr="000E4B54">
          <w:rPr>
            <w:rStyle w:val="Hyperlink"/>
            <w:rFonts w:ascii="Arial" w:hAnsi="Arial" w:cs="Arial"/>
            <w:sz w:val="24"/>
            <w:szCs w:val="24"/>
          </w:rPr>
          <w:t>www.broadstairssailingclub.com</w:t>
        </w:r>
      </w:hyperlink>
    </w:p>
    <w:p w14:paraId="0B757E64" w14:textId="77777777" w:rsidR="000E4B54" w:rsidRPr="000E4B54" w:rsidRDefault="000E4B54" w:rsidP="000E4B54">
      <w:pPr>
        <w:jc w:val="center"/>
        <w:rPr>
          <w:rFonts w:ascii="Arial" w:hAnsi="Arial" w:cs="Arial"/>
          <w:sz w:val="24"/>
          <w:szCs w:val="24"/>
        </w:rPr>
      </w:pPr>
      <w:r w:rsidRPr="000E4B54">
        <w:rPr>
          <w:rFonts w:ascii="Arial" w:hAnsi="Arial" w:cs="Arial"/>
          <w:sz w:val="24"/>
          <w:szCs w:val="24"/>
        </w:rPr>
        <w:t xml:space="preserve">or by e-mail </w:t>
      </w:r>
      <w:hyperlink r:id="rId14" w:history="1">
        <w:r w:rsidRPr="000E4B54">
          <w:rPr>
            <w:rStyle w:val="Hyperlink"/>
            <w:rFonts w:ascii="Arial" w:hAnsi="Arial" w:cs="Arial"/>
            <w:sz w:val="24"/>
            <w:szCs w:val="24"/>
          </w:rPr>
          <w:t>sailing@broadstairssailingclub.com</w:t>
        </w:r>
      </w:hyperlink>
    </w:p>
    <w:p w14:paraId="2096F02B" w14:textId="77777777" w:rsidR="000B7EA7" w:rsidRDefault="000B7EA7">
      <w:pPr>
        <w:pStyle w:val="Standard"/>
        <w:rPr>
          <w:rFonts w:ascii="Arial" w:hAnsi="Arial" w:cs="Arial"/>
        </w:rPr>
      </w:pPr>
    </w:p>
    <w:p w14:paraId="7546959A" w14:textId="77777777" w:rsidR="00F74862" w:rsidRDefault="00F74862">
      <w:pPr>
        <w:pStyle w:val="Standard"/>
        <w:rPr>
          <w:rFonts w:ascii="Arial" w:hAnsi="Arial" w:cs="Arial"/>
        </w:rPr>
      </w:pPr>
    </w:p>
    <w:p w14:paraId="7771E565" w14:textId="4DA10C2D" w:rsidR="00F74862" w:rsidRPr="00F74862" w:rsidRDefault="00F74862">
      <w:pPr>
        <w:pStyle w:val="Standard"/>
        <w:rPr>
          <w:rFonts w:ascii="Arial" w:hAnsi="Arial" w:cs="Arial"/>
          <w:b/>
          <w:color w:val="0000FF"/>
        </w:rPr>
      </w:pPr>
      <w:r w:rsidRPr="00F74862">
        <w:rPr>
          <w:rFonts w:ascii="Arial" w:hAnsi="Arial" w:cs="Arial"/>
          <w:b/>
          <w:color w:val="0000FF"/>
        </w:rPr>
        <w:t xml:space="preserve">Issued </w:t>
      </w:r>
      <w:r w:rsidR="006C2806">
        <w:rPr>
          <w:rFonts w:ascii="Arial" w:hAnsi="Arial" w:cs="Arial"/>
          <w:b/>
          <w:color w:val="0000FF"/>
        </w:rPr>
        <w:t>23.6.16 V2</w:t>
      </w:r>
      <w:r w:rsidRPr="00F74862">
        <w:rPr>
          <w:rFonts w:ascii="Arial" w:hAnsi="Arial" w:cs="Arial"/>
          <w:b/>
          <w:color w:val="0000FF"/>
        </w:rPr>
        <w:t xml:space="preserve"> </w:t>
      </w:r>
    </w:p>
    <w:p w14:paraId="29D1AFBF" w14:textId="677A5B3C" w:rsidR="00F74862" w:rsidRPr="00F74862" w:rsidRDefault="00F74862">
      <w:pPr>
        <w:pStyle w:val="Standard"/>
        <w:rPr>
          <w:rFonts w:ascii="Arial" w:hAnsi="Arial" w:cs="Arial"/>
          <w:color w:val="0000FF"/>
          <w:sz w:val="20"/>
          <w:szCs w:val="20"/>
        </w:rPr>
      </w:pPr>
      <w:r>
        <w:rPr>
          <w:rFonts w:ascii="Arial" w:hAnsi="Arial" w:cs="Arial"/>
          <w:color w:val="0000FF"/>
          <w:sz w:val="20"/>
          <w:szCs w:val="20"/>
        </w:rPr>
        <w:t>If required, f</w:t>
      </w:r>
      <w:r w:rsidRPr="00F74862">
        <w:rPr>
          <w:rFonts w:ascii="Arial" w:hAnsi="Arial" w:cs="Arial"/>
          <w:color w:val="0000FF"/>
          <w:sz w:val="20"/>
          <w:szCs w:val="20"/>
        </w:rPr>
        <w:t>urther updates will be issued on Snipe.org.uk, on the Facebook page and in the Sniper</w:t>
      </w:r>
    </w:p>
    <w:sectPr w:rsidR="00F74862" w:rsidRPr="00F74862" w:rsidSect="000E4B54">
      <w:pgSz w:w="12240" w:h="15840"/>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4D808" w14:textId="77777777" w:rsidR="00155323" w:rsidRDefault="00155323">
      <w:r>
        <w:separator/>
      </w:r>
    </w:p>
  </w:endnote>
  <w:endnote w:type="continuationSeparator" w:id="0">
    <w:p w14:paraId="35A0811B" w14:textId="77777777" w:rsidR="00155323" w:rsidRDefault="0015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pple Chancery">
    <w:altName w:val="Courier New"/>
    <w:charset w:val="00"/>
    <w:family w:val="auto"/>
    <w:pitch w:val="variable"/>
    <w:sig w:usb0="00000000" w:usb1="00000003" w:usb2="00000000" w:usb3="00000000" w:csb0="000001F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7AE31" w14:textId="77777777" w:rsidR="00155323" w:rsidRDefault="00155323">
      <w:r>
        <w:rPr>
          <w:color w:val="000000"/>
        </w:rPr>
        <w:separator/>
      </w:r>
    </w:p>
  </w:footnote>
  <w:footnote w:type="continuationSeparator" w:id="0">
    <w:p w14:paraId="37BEAAE4" w14:textId="77777777" w:rsidR="00155323" w:rsidRDefault="00155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72CC"/>
    <w:multiLevelType w:val="multilevel"/>
    <w:tmpl w:val="9B7EAD9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11AB73EA"/>
    <w:multiLevelType w:val="multilevel"/>
    <w:tmpl w:val="4DD2CD4C"/>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41F0315"/>
    <w:multiLevelType w:val="multilevel"/>
    <w:tmpl w:val="F4445548"/>
    <w:styleLink w:val="WWNum2"/>
    <w:lvl w:ilvl="0">
      <w:numFmt w:val="bullet"/>
      <w:lvlText w:null="1"/>
      <w:lvlJc w:val="left"/>
    </w:lvl>
    <w:lvl w:ilvl="1">
      <w:numFmt w:val="bullet"/>
      <w:lvlText w:val=""/>
      <w:lvlJc w:val="left"/>
    </w:lvl>
    <w:lvl w:ilvl="2">
      <w:numFmt w:val="bullet"/>
      <w:lvlText w:val="o"/>
      <w:lvlJc w:val="left"/>
    </w:lvl>
    <w:lvl w:ilvl="3">
      <w:numFmt w:val="bullet"/>
      <w:lvlText w:val=""/>
      <w:lvlJc w:val="left"/>
    </w:lvl>
    <w:lvl w:ilvl="4">
      <w:numFmt w:val="bullet"/>
      <w:lvlText w:val=""/>
      <w:lvlJc w:val="left"/>
    </w:lvl>
    <w:lvl w:ilvl="5">
      <w:numFmt w:val="bullet"/>
      <w:lvlText w:val=""/>
      <w:lvlJc w:val="left"/>
    </w:lvl>
    <w:lvl w:ilvl="6">
      <w:numFmt w:val="bullet"/>
      <w:lvlText w:val="o"/>
      <w:lvlJc w:val="left"/>
    </w:lvl>
    <w:lvl w:ilvl="7">
      <w:numFmt w:val="bullet"/>
      <w:lvlText w:val=""/>
      <w:lvlJc w:val="left"/>
    </w:lvl>
    <w:lvl w:ilvl="8">
      <w:numFmt w:val="bullet"/>
      <w:lvlText w:val=""/>
      <w:lvlJc w:val="left"/>
    </w:lvl>
  </w:abstractNum>
  <w:abstractNum w:abstractNumId="3" w15:restartNumberingAfterBreak="0">
    <w:nsid w:val="3B683FBC"/>
    <w:multiLevelType w:val="multilevel"/>
    <w:tmpl w:val="849A9100"/>
    <w:styleLink w:val="WWNum1"/>
    <w:lvl w:ilvl="0">
      <w:start w:val="1"/>
      <w:numFmt w:val="none"/>
      <w:pStyle w:val="Heading3"/>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autoHyphenation/>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0B7EA7"/>
    <w:rsid w:val="000B7EA7"/>
    <w:rsid w:val="000E4B54"/>
    <w:rsid w:val="00155323"/>
    <w:rsid w:val="00273FD0"/>
    <w:rsid w:val="002B7B1D"/>
    <w:rsid w:val="006360E6"/>
    <w:rsid w:val="006A4233"/>
    <w:rsid w:val="006B4529"/>
    <w:rsid w:val="006C2806"/>
    <w:rsid w:val="007B5572"/>
    <w:rsid w:val="007F5A9B"/>
    <w:rsid w:val="00A74D02"/>
    <w:rsid w:val="00B92AE3"/>
    <w:rsid w:val="00C105A9"/>
    <w:rsid w:val="00D96E3C"/>
    <w:rsid w:val="00DD7BDB"/>
    <w:rsid w:val="00F74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A1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Next/>
      <w:tabs>
        <w:tab w:val="left" w:pos="180"/>
      </w:tabs>
      <w:outlineLvl w:val="0"/>
    </w:pPr>
    <w:rPr>
      <w:b/>
      <w:sz w:val="20"/>
      <w:szCs w:val="20"/>
    </w:rPr>
  </w:style>
  <w:style w:type="paragraph" w:styleId="Heading2">
    <w:name w:val="heading 2"/>
    <w:basedOn w:val="Standard"/>
    <w:next w:val="Standard"/>
    <w:pPr>
      <w:keepNext/>
      <w:jc w:val="center"/>
      <w:outlineLvl w:val="1"/>
    </w:pPr>
    <w:rPr>
      <w:sz w:val="32"/>
      <w:szCs w:val="32"/>
    </w:rPr>
  </w:style>
  <w:style w:type="paragraph" w:styleId="Heading3">
    <w:name w:val="heading 3"/>
    <w:basedOn w:val="Standard"/>
    <w:next w:val="Standard"/>
    <w:pPr>
      <w:keepNext/>
      <w:numPr>
        <w:numId w:val="2"/>
      </w:numPr>
      <w:jc w:val="center"/>
      <w:outlineLvl w:val="2"/>
    </w:pPr>
    <w:rPr>
      <w:sz w:val="28"/>
      <w:szCs w:val="28"/>
    </w:rPr>
  </w:style>
  <w:style w:type="paragraph" w:styleId="Heading4">
    <w:name w:val="heading 4"/>
    <w:basedOn w:val="Standard"/>
    <w:next w:val="Standar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ar-SA"/>
    </w:rPr>
  </w:style>
  <w:style w:type="paragraph" w:customStyle="1" w:styleId="Heading">
    <w:name w:val="Heading"/>
    <w:basedOn w:val="Standard"/>
    <w:next w:val="Textbody"/>
    <w:pPr>
      <w:keepNext/>
      <w:spacing w:before="240" w:after="120"/>
    </w:pPr>
    <w:rPr>
      <w:rFonts w:ascii="Arial Black" w:eastAsia="Lucida Sans Unicode" w:hAnsi="Arial Black" w:cs="Mangal"/>
      <w:sz w:val="28"/>
      <w:szCs w:val="28"/>
    </w:rPr>
  </w:style>
  <w:style w:type="paragraph" w:customStyle="1" w:styleId="Textbody">
    <w:name w:val="Text body"/>
    <w:basedOn w:val="Standard"/>
    <w:pPr>
      <w:spacing w:after="120" w:line="288" w:lineRule="auto"/>
    </w:pPr>
  </w:style>
  <w:style w:type="paragraph" w:styleId="List">
    <w:name w:val="List"/>
    <w:basedOn w:val="Textbody"/>
    <w:rPr>
      <w:rFonts w:ascii="Arial" w:hAnsi="Arial" w:cs="Tahoma"/>
    </w:rPr>
  </w:style>
  <w:style w:type="paragraph" w:styleId="Caption">
    <w:name w:val="caption"/>
    <w:basedOn w:val="Standard"/>
    <w:pPr>
      <w:suppressLineNumbers/>
      <w:spacing w:before="120" w:after="120"/>
    </w:pPr>
    <w:rPr>
      <w:rFonts w:ascii="Arial" w:hAnsi="Arial" w:cs="Mangal"/>
      <w:i/>
      <w:iCs/>
    </w:rPr>
  </w:style>
  <w:style w:type="paragraph" w:customStyle="1" w:styleId="Index">
    <w:name w:val="Index"/>
    <w:basedOn w:val="Standard"/>
    <w:pPr>
      <w:suppressLineNumbers/>
    </w:pPr>
    <w:rPr>
      <w:rFonts w:ascii="Arial" w:hAnsi="Arial" w:cs="Mangal"/>
    </w:rPr>
  </w:style>
  <w:style w:type="paragraph" w:customStyle="1" w:styleId="Overskrift">
    <w:name w:val="Overskrift"/>
    <w:basedOn w:val="Standard"/>
    <w:next w:val="Textbody"/>
    <w:pPr>
      <w:keepNext/>
      <w:spacing w:before="240" w:after="120"/>
    </w:pPr>
    <w:rPr>
      <w:rFonts w:ascii="Arial" w:eastAsia="Lucida Sans Unicode" w:hAnsi="Arial" w:cs="Tahoma"/>
      <w:sz w:val="28"/>
      <w:szCs w:val="28"/>
    </w:rPr>
  </w:style>
  <w:style w:type="paragraph" w:customStyle="1" w:styleId="Billedtekst">
    <w:name w:val="Billedtekst"/>
    <w:basedOn w:val="Standard"/>
    <w:pPr>
      <w:suppressLineNumbers/>
      <w:spacing w:before="120" w:after="120"/>
    </w:pPr>
    <w:rPr>
      <w:rFonts w:ascii="Arial" w:hAnsi="Arial" w:cs="Tahoma"/>
      <w:i/>
      <w:iCs/>
    </w:rPr>
  </w:style>
  <w:style w:type="paragraph" w:customStyle="1" w:styleId="Indeks">
    <w:name w:val="Indeks"/>
    <w:basedOn w:val="Standard"/>
    <w:pPr>
      <w:suppressLineNumbers/>
    </w:pPr>
    <w:rPr>
      <w:rFonts w:ascii="Arial" w:hAnsi="Arial" w:cs="Tahoma"/>
    </w:rPr>
  </w:style>
  <w:style w:type="paragraph" w:styleId="BalloonText">
    <w:name w:val="Balloon Text"/>
    <w:basedOn w:val="Standard"/>
    <w:rPr>
      <w:rFonts w:ascii="Tahoma" w:hAnsi="Tahoma" w:cs="Tahoma"/>
      <w:sz w:val="16"/>
      <w:szCs w:val="16"/>
    </w:rPr>
  </w:style>
  <w:style w:type="paragraph" w:styleId="BodyTextIndent2">
    <w:name w:val="Body Text Indent 2"/>
    <w:basedOn w:val="Standard"/>
    <w:pPr>
      <w:spacing w:after="120" w:line="480" w:lineRule="auto"/>
      <w:ind w:left="283"/>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Recuodecorpodetexto2Char">
    <w:name w:val="Recuo de corpo de texto 2 Char"/>
    <w:rPr>
      <w:sz w:val="24"/>
      <w:szCs w:val="24"/>
      <w:lang w:val="en-US" w:eastAsia="ar-SA"/>
    </w:rPr>
  </w:style>
  <w:style w:type="character" w:customStyle="1" w:styleId="Heading4Char">
    <w:name w:val="Heading 4 Char"/>
    <w:rPr>
      <w:rFonts w:ascii="Calibri" w:eastAsia="Times New Roman" w:hAnsi="Calibri" w:cs="Times New Roman"/>
      <w:b/>
      <w:bCs/>
      <w:sz w:val="28"/>
      <w:szCs w:val="28"/>
      <w:lang w:val="en-US" w:eastAsia="ar-SA"/>
    </w:rPr>
  </w:style>
  <w:style w:type="character" w:customStyle="1" w:styleId="Internetlink">
    <w:name w:val="Internet link"/>
    <w:rPr>
      <w:color w:val="000080"/>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character" w:styleId="Hyperlink">
    <w:name w:val="Hyperlink"/>
    <w:basedOn w:val="DefaultParagraphFont"/>
    <w:uiPriority w:val="99"/>
    <w:unhideWhenUsed/>
    <w:rsid w:val="00DD7BDB"/>
    <w:rPr>
      <w:color w:val="0000FF" w:themeColor="hyperlink"/>
      <w:u w:val="single"/>
    </w:rPr>
  </w:style>
  <w:style w:type="table" w:styleId="TableGrid">
    <w:name w:val="Table Grid"/>
    <w:basedOn w:val="TableNormal"/>
    <w:uiPriority w:val="59"/>
    <w:rsid w:val="000E4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4B54"/>
    <w:rPr>
      <w:color w:val="800080" w:themeColor="followedHyperlink"/>
      <w:u w:val="single"/>
    </w:rPr>
  </w:style>
  <w:style w:type="character" w:styleId="HTMLCite">
    <w:name w:val="HTML Cite"/>
    <w:basedOn w:val="DefaultParagraphFont"/>
    <w:uiPriority w:val="99"/>
    <w:semiHidden/>
    <w:unhideWhenUsed/>
    <w:rsid w:val="00B92A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roadstairssailingclub.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nip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thercour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sitthanet.co.uk/plan-your-visit-introduction/places-to-stay" TargetMode="External"/><Relationship Id="rId4" Type="http://schemas.openxmlformats.org/officeDocument/2006/relationships/webSettings" Target="webSettings.xml"/><Relationship Id="rId9" Type="http://schemas.openxmlformats.org/officeDocument/2006/relationships/hyperlink" Target="http://www.rya.org.uk/racing/charter'" TargetMode="External"/><Relationship Id="rId14" Type="http://schemas.openxmlformats.org/officeDocument/2006/relationships/hyperlink" Target="mailto:sailing@broadstairssailing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Standard Notice of Race</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Notice of Race</dc:title>
  <dc:creator>Jerelyn Biehl;Ricardo Lobato</dc:creator>
  <cp:lastModifiedBy>Richard Pike</cp:lastModifiedBy>
  <cp:revision>3</cp:revision>
  <cp:lastPrinted>2014-06-23T22:17:00Z</cp:lastPrinted>
  <dcterms:created xsi:type="dcterms:W3CDTF">2016-03-26T19:55:00Z</dcterms:created>
  <dcterms:modified xsi:type="dcterms:W3CDTF">2016-06-23T13:22:00Z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