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F0" w:rsidRDefault="004D58F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D58F0" w:rsidRPr="00626D23" w:rsidRDefault="004D58F0" w:rsidP="00E236AF">
      <w:pPr>
        <w:pStyle w:val="PlainText"/>
        <w:jc w:val="center"/>
        <w:rPr>
          <w:rFonts w:ascii="Tahoma" w:hAnsi="Tahoma" w:cs="Tahoma"/>
          <w:b/>
          <w:smallCaps/>
          <w:sz w:val="28"/>
          <w:szCs w:val="28"/>
        </w:rPr>
      </w:pPr>
      <w:r w:rsidRPr="00626D23">
        <w:rPr>
          <w:rFonts w:ascii="Tahoma" w:hAnsi="Tahoma" w:cs="Tahoma"/>
          <w:b/>
          <w:smallCaps/>
          <w:sz w:val="28"/>
          <w:szCs w:val="28"/>
        </w:rPr>
        <w:t xml:space="preserve">Snipe </w:t>
      </w:r>
      <w:r w:rsidR="00E236AF">
        <w:rPr>
          <w:rFonts w:ascii="Tahoma" w:hAnsi="Tahoma" w:cs="Tahoma"/>
          <w:b/>
          <w:smallCaps/>
          <w:sz w:val="28"/>
          <w:szCs w:val="28"/>
        </w:rPr>
        <w:t>St Johns Tea Party</w:t>
      </w:r>
    </w:p>
    <w:p w:rsidR="004D58F0" w:rsidRPr="00626D23" w:rsidRDefault="00936169" w:rsidP="00E236AF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Florida YC, </w:t>
      </w:r>
      <w:r w:rsidR="004D58F0" w:rsidRPr="00626D23">
        <w:rPr>
          <w:rFonts w:ascii="Tahoma" w:hAnsi="Tahoma" w:cs="Tahoma"/>
          <w:b/>
          <w:sz w:val="24"/>
          <w:szCs w:val="24"/>
        </w:rPr>
        <w:t xml:space="preserve">Jacksonville, </w:t>
      </w:r>
      <w:r w:rsidR="00A145DA" w:rsidRPr="00626D23">
        <w:rPr>
          <w:rFonts w:ascii="Tahoma" w:hAnsi="Tahoma" w:cs="Tahoma"/>
          <w:b/>
          <w:sz w:val="24"/>
          <w:szCs w:val="24"/>
        </w:rPr>
        <w:t>FL</w:t>
      </w:r>
      <w:r w:rsidR="004D58F0" w:rsidRPr="00626D23">
        <w:rPr>
          <w:rFonts w:ascii="Tahoma" w:hAnsi="Tahoma" w:cs="Tahoma"/>
          <w:b/>
          <w:sz w:val="24"/>
          <w:szCs w:val="24"/>
        </w:rPr>
        <w:t xml:space="preserve"> </w:t>
      </w:r>
      <w:r w:rsidR="00E236AF">
        <w:rPr>
          <w:rFonts w:ascii="Tahoma" w:hAnsi="Tahoma" w:cs="Tahoma"/>
          <w:b/>
          <w:sz w:val="24"/>
          <w:szCs w:val="24"/>
        </w:rPr>
        <w:t>–</w:t>
      </w:r>
      <w:r w:rsidR="00D636B7">
        <w:rPr>
          <w:rFonts w:ascii="Tahoma" w:hAnsi="Tahoma" w:cs="Tahoma"/>
          <w:b/>
          <w:sz w:val="24"/>
          <w:szCs w:val="24"/>
        </w:rPr>
        <w:t xml:space="preserve"> </w:t>
      </w:r>
      <w:r w:rsidR="003D162A">
        <w:rPr>
          <w:rFonts w:ascii="Tahoma" w:hAnsi="Tahoma" w:cs="Tahoma"/>
          <w:b/>
          <w:sz w:val="24"/>
          <w:szCs w:val="24"/>
        </w:rPr>
        <w:t>April 30 - May 16, 2016</w:t>
      </w:r>
    </w:p>
    <w:p w:rsidR="004D58F0" w:rsidRDefault="004D58F0">
      <w:pPr>
        <w:pStyle w:val="PlainText"/>
        <w:ind w:left="2880" w:firstLine="720"/>
        <w:rPr>
          <w:rFonts w:ascii="Tahoma" w:hAnsi="Tahoma" w:cs="Tahoma"/>
          <w:b/>
          <w:sz w:val="24"/>
        </w:rPr>
      </w:pPr>
    </w:p>
    <w:p w:rsidR="004D58F0" w:rsidRDefault="004D58F0">
      <w:pPr>
        <w:pStyle w:val="PlainText"/>
        <w:ind w:left="1710" w:hanging="171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Hosts:           </w:t>
      </w:r>
      <w:r w:rsidRPr="00B0752D">
        <w:rPr>
          <w:rFonts w:ascii="Tahoma" w:hAnsi="Tahoma" w:cs="Tahoma"/>
          <w:b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B0752D">
            <w:rPr>
              <w:rFonts w:ascii="Tahoma" w:hAnsi="Tahoma" w:cs="Tahoma"/>
            </w:rPr>
            <w:t>Florida</w:t>
          </w:r>
        </w:smartTag>
      </w:smartTag>
      <w:r w:rsidRPr="00B0752D">
        <w:rPr>
          <w:rFonts w:ascii="Tahoma" w:hAnsi="Tahoma" w:cs="Tahoma"/>
        </w:rPr>
        <w:t xml:space="preserve"> Yacht Club</w:t>
      </w:r>
      <w:r w:rsidR="00B0752D">
        <w:rPr>
          <w:rFonts w:ascii="Tahoma" w:hAnsi="Tahoma" w:cs="Tahoma"/>
        </w:rPr>
        <w:t xml:space="preserve"> &amp; St John’s Snipe Fleet 630</w:t>
      </w:r>
    </w:p>
    <w:p w:rsidR="004D58F0" w:rsidRDefault="004D58F0" w:rsidP="00B0752D">
      <w:pPr>
        <w:pStyle w:val="PlainText"/>
        <w:spacing w:before="120"/>
        <w:ind w:left="1627" w:hanging="1627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Rules:            </w:t>
      </w:r>
      <w:r w:rsidRPr="00B0752D">
        <w:rPr>
          <w:rFonts w:ascii="Tahoma" w:hAnsi="Tahoma" w:cs="Tahoma"/>
        </w:rPr>
        <w:t xml:space="preserve">The Races will be governed by </w:t>
      </w:r>
      <w:r w:rsidR="00E45142" w:rsidRPr="00B0752D">
        <w:rPr>
          <w:rFonts w:ascii="Tahoma" w:hAnsi="Tahoma" w:cs="Tahoma"/>
        </w:rPr>
        <w:t xml:space="preserve">the rules defined </w:t>
      </w:r>
      <w:r w:rsidR="00D636B7" w:rsidRPr="00B0752D">
        <w:rPr>
          <w:rFonts w:ascii="Tahoma" w:hAnsi="Tahoma" w:cs="Tahoma"/>
        </w:rPr>
        <w:t xml:space="preserve">as </w:t>
      </w:r>
      <w:r w:rsidR="003E1FCF">
        <w:rPr>
          <w:rFonts w:ascii="Tahoma" w:hAnsi="Tahoma" w:cs="Tahoma"/>
        </w:rPr>
        <w:t>in the 2013-2016</w:t>
      </w:r>
      <w:r w:rsidRPr="00B0752D">
        <w:rPr>
          <w:rFonts w:ascii="Tahoma" w:hAnsi="Tahoma" w:cs="Tahoma"/>
        </w:rPr>
        <w:t xml:space="preserve"> ISAF Racing Rules </w:t>
      </w:r>
      <w:r w:rsidR="00D636B7" w:rsidRPr="00B0752D">
        <w:rPr>
          <w:rFonts w:ascii="Tahoma" w:hAnsi="Tahoma" w:cs="Tahoma"/>
        </w:rPr>
        <w:t>&amp;</w:t>
      </w:r>
      <w:r w:rsidRPr="00B0752D">
        <w:rPr>
          <w:rFonts w:ascii="Tahoma" w:hAnsi="Tahoma" w:cs="Tahoma"/>
        </w:rPr>
        <w:t xml:space="preserve"> the prescriptions of </w:t>
      </w:r>
      <w:r w:rsidR="00D636B7" w:rsidRPr="00B0752D">
        <w:rPr>
          <w:rFonts w:ascii="Tahoma" w:hAnsi="Tahoma" w:cs="Tahoma"/>
        </w:rPr>
        <w:t xml:space="preserve">current </w:t>
      </w:r>
      <w:r w:rsidRPr="00B0752D">
        <w:rPr>
          <w:rFonts w:ascii="Tahoma" w:hAnsi="Tahoma" w:cs="Tahoma"/>
        </w:rPr>
        <w:t xml:space="preserve">US Sailing </w:t>
      </w:r>
      <w:r w:rsidR="00D636B7" w:rsidRPr="00B0752D">
        <w:rPr>
          <w:rFonts w:ascii="Tahoma" w:hAnsi="Tahoma" w:cs="Tahoma"/>
        </w:rPr>
        <w:t>&amp;</w:t>
      </w:r>
      <w:r w:rsidRPr="00B0752D">
        <w:rPr>
          <w:rFonts w:ascii="Tahoma" w:hAnsi="Tahoma" w:cs="Tahoma"/>
        </w:rPr>
        <w:t xml:space="preserve"> SCIRA Rules.</w:t>
      </w:r>
    </w:p>
    <w:p w:rsidR="004D58F0" w:rsidRDefault="004D58F0" w:rsidP="00B0752D">
      <w:pPr>
        <w:pStyle w:val="PlainText"/>
        <w:spacing w:before="120"/>
        <w:ind w:left="2880" w:hanging="288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Entry &amp;</w:t>
      </w:r>
      <w:r>
        <w:rPr>
          <w:rFonts w:ascii="Tahoma" w:hAnsi="Tahoma" w:cs="Tahoma"/>
          <w:sz w:val="24"/>
        </w:rPr>
        <w:t xml:space="preserve">          </w:t>
      </w:r>
      <w:r w:rsidRPr="00B0752D">
        <w:rPr>
          <w:rFonts w:ascii="Tahoma" w:hAnsi="Tahoma" w:cs="Tahoma"/>
        </w:rPr>
        <w:t>The event is open to all currently registered SCIRA</w:t>
      </w:r>
      <w:r w:rsidR="00055A62" w:rsidRPr="00055A62">
        <w:rPr>
          <w:rFonts w:ascii="Tahoma" w:hAnsi="Tahoma" w:cs="Tahoma"/>
        </w:rPr>
        <w:t xml:space="preserve"> </w:t>
      </w:r>
      <w:r w:rsidR="00055A62" w:rsidRPr="00B0752D">
        <w:rPr>
          <w:rFonts w:ascii="Tahoma" w:hAnsi="Tahoma" w:cs="Tahoma"/>
        </w:rPr>
        <w:t xml:space="preserve">boats and </w:t>
      </w:r>
      <w:r w:rsidR="00055A62">
        <w:rPr>
          <w:rFonts w:ascii="Tahoma" w:hAnsi="Tahoma" w:cs="Tahoma"/>
        </w:rPr>
        <w:t>20</w:t>
      </w:r>
      <w:r w:rsidR="00F43FA1">
        <w:rPr>
          <w:rFonts w:ascii="Tahoma" w:hAnsi="Tahoma" w:cs="Tahoma"/>
        </w:rPr>
        <w:t>1</w:t>
      </w:r>
      <w:r w:rsidR="003D162A">
        <w:rPr>
          <w:rFonts w:ascii="Tahoma" w:hAnsi="Tahoma" w:cs="Tahoma"/>
        </w:rPr>
        <w:t>6</w:t>
      </w:r>
      <w:r w:rsidR="00055A62" w:rsidRPr="00B0752D">
        <w:rPr>
          <w:rFonts w:ascii="Tahoma" w:hAnsi="Tahoma" w:cs="Tahoma"/>
        </w:rPr>
        <w:t xml:space="preserve"> </w:t>
      </w:r>
      <w:r w:rsidR="00055A62" w:rsidRPr="00B0752D">
        <w:rPr>
          <w:rFonts w:ascii="Tahoma" w:hAnsi="Tahoma" w:cs="Tahoma"/>
          <w:bCs/>
        </w:rPr>
        <w:t>class members</w:t>
      </w:r>
      <w:r w:rsidR="00055A62">
        <w:rPr>
          <w:rFonts w:ascii="Tahoma" w:hAnsi="Tahoma" w:cs="Tahoma"/>
          <w:bCs/>
        </w:rPr>
        <w:t>.</w:t>
      </w:r>
    </w:p>
    <w:p w:rsidR="004D58F0" w:rsidRPr="00055A62" w:rsidRDefault="004D58F0" w:rsidP="00055A62">
      <w:pPr>
        <w:pStyle w:val="PlainText"/>
        <w:ind w:left="1620" w:hanging="1620"/>
        <w:rPr>
          <w:rFonts w:ascii="Tahoma" w:hAnsi="Tahoma" w:cs="Tahoma"/>
        </w:rPr>
      </w:pPr>
      <w:r>
        <w:rPr>
          <w:rFonts w:ascii="Tahoma" w:hAnsi="Tahoma" w:cs="Tahoma"/>
          <w:b/>
          <w:sz w:val="24"/>
        </w:rPr>
        <w:t>Eligibility:</w:t>
      </w:r>
      <w:r>
        <w:rPr>
          <w:rFonts w:ascii="Tahoma" w:hAnsi="Tahoma" w:cs="Tahoma"/>
          <w:sz w:val="24"/>
        </w:rPr>
        <w:t xml:space="preserve">      </w:t>
      </w:r>
    </w:p>
    <w:p w:rsidR="004D58F0" w:rsidRDefault="004D58F0" w:rsidP="00B0752D">
      <w:pPr>
        <w:pStyle w:val="PlainText"/>
        <w:tabs>
          <w:tab w:val="left" w:pos="0"/>
          <w:tab w:val="left" w:pos="1440"/>
          <w:tab w:val="left" w:pos="1620"/>
        </w:tabs>
        <w:spacing w:before="120"/>
        <w:ind w:left="1714" w:hanging="1714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</w:rPr>
        <w:t xml:space="preserve">Scoring:         </w:t>
      </w:r>
      <w:r w:rsidRPr="00B0752D">
        <w:rPr>
          <w:rFonts w:ascii="Tahoma" w:hAnsi="Tahoma" w:cs="Tahoma"/>
          <w:bCs/>
        </w:rPr>
        <w:t xml:space="preserve">The SCIRA Low Point system will be used. </w:t>
      </w:r>
      <w:r>
        <w:rPr>
          <w:rFonts w:ascii="Tahoma" w:hAnsi="Tahoma" w:cs="Tahoma"/>
          <w:bCs/>
          <w:sz w:val="24"/>
        </w:rPr>
        <w:t xml:space="preserve"> </w:t>
      </w:r>
    </w:p>
    <w:p w:rsidR="004D58F0" w:rsidRDefault="004D58F0" w:rsidP="00B0752D">
      <w:pPr>
        <w:pStyle w:val="PlainText"/>
        <w:spacing w:before="12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Preliminary</w:t>
      </w:r>
      <w:r w:rsidR="00D636B7">
        <w:rPr>
          <w:rFonts w:ascii="Tahoma" w:hAnsi="Tahoma" w:cs="Tahoma"/>
          <w:b/>
          <w:bCs/>
          <w:sz w:val="24"/>
        </w:rPr>
        <w:tab/>
      </w:r>
      <w:r w:rsidR="00D636B7">
        <w:rPr>
          <w:rFonts w:ascii="Tahoma" w:hAnsi="Tahoma" w:cs="Tahoma"/>
          <w:b/>
          <w:bCs/>
          <w:sz w:val="24"/>
        </w:rPr>
        <w:tab/>
      </w:r>
    </w:p>
    <w:p w:rsidR="00F93782" w:rsidRPr="003D162A" w:rsidRDefault="004D58F0" w:rsidP="00E236AF">
      <w:pPr>
        <w:pStyle w:val="PlainText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</w:rPr>
        <w:t>Schedule:</w:t>
      </w:r>
      <w:r>
        <w:rPr>
          <w:rFonts w:ascii="Tahoma" w:hAnsi="Tahoma" w:cs="Tahoma"/>
          <w:sz w:val="24"/>
        </w:rPr>
        <w:tab/>
        <w:t xml:space="preserve">  </w:t>
      </w:r>
      <w:r w:rsidR="009C4922">
        <w:rPr>
          <w:rFonts w:ascii="Tahoma" w:hAnsi="Tahoma" w:cs="Tahoma"/>
          <w:sz w:val="24"/>
        </w:rPr>
        <w:t xml:space="preserve"> </w:t>
      </w:r>
      <w:r w:rsidR="00F93782" w:rsidRPr="003D162A">
        <w:rPr>
          <w:rFonts w:ascii="Tahoma" w:hAnsi="Tahoma" w:cs="Tahoma"/>
          <w:b/>
          <w:bCs/>
          <w:sz w:val="23"/>
          <w:szCs w:val="23"/>
        </w:rPr>
        <w:t xml:space="preserve">Friday </w:t>
      </w:r>
      <w:r w:rsidR="00CC54B7" w:rsidRPr="003D162A">
        <w:rPr>
          <w:rFonts w:ascii="Tahoma" w:hAnsi="Tahoma" w:cs="Tahoma"/>
          <w:b/>
          <w:bCs/>
          <w:sz w:val="23"/>
          <w:szCs w:val="23"/>
        </w:rPr>
        <w:t>May 15th</w:t>
      </w:r>
      <w:r w:rsidR="00F43FA1" w:rsidRPr="003D162A">
        <w:rPr>
          <w:rFonts w:ascii="Tahoma" w:hAnsi="Tahoma" w:cs="Tahoma"/>
        </w:rPr>
        <w:t xml:space="preserve"> </w:t>
      </w:r>
      <w:r w:rsidR="00F74D46" w:rsidRPr="003D162A">
        <w:rPr>
          <w:rFonts w:ascii="Tahoma" w:hAnsi="Tahoma" w:cs="Tahoma"/>
        </w:rPr>
        <w:t xml:space="preserve"> </w:t>
      </w:r>
      <w:r w:rsidR="00F93782" w:rsidRPr="003D162A">
        <w:rPr>
          <w:rFonts w:ascii="Tahoma" w:hAnsi="Tahoma" w:cs="Tahoma"/>
        </w:rPr>
        <w:t xml:space="preserve"> </w:t>
      </w:r>
    </w:p>
    <w:p w:rsidR="00F93782" w:rsidRPr="003D162A" w:rsidRDefault="003D162A" w:rsidP="003D162A">
      <w:pPr>
        <w:pStyle w:val="Default"/>
        <w:ind w:left="720" w:firstLine="720"/>
        <w:rPr>
          <w:rFonts w:ascii="Tahoma" w:hAnsi="Tahoma" w:cs="Tahoma"/>
          <w:sz w:val="20"/>
          <w:szCs w:val="23"/>
        </w:rPr>
      </w:pPr>
      <w:r>
        <w:rPr>
          <w:rFonts w:ascii="Tahoma" w:hAnsi="Tahoma" w:cs="Tahoma"/>
          <w:sz w:val="20"/>
          <w:szCs w:val="23"/>
        </w:rPr>
        <w:t xml:space="preserve">   </w:t>
      </w:r>
      <w:r w:rsidR="00A16FA8" w:rsidRPr="003D162A">
        <w:rPr>
          <w:rFonts w:ascii="Tahoma" w:hAnsi="Tahoma" w:cs="Tahoma"/>
          <w:sz w:val="20"/>
          <w:szCs w:val="23"/>
        </w:rPr>
        <w:t xml:space="preserve">1800-2200 - </w:t>
      </w:r>
      <w:r w:rsidR="00F93782" w:rsidRPr="003D162A">
        <w:rPr>
          <w:rFonts w:ascii="Tahoma" w:hAnsi="Tahoma" w:cs="Tahoma"/>
          <w:sz w:val="20"/>
          <w:szCs w:val="23"/>
        </w:rPr>
        <w:t xml:space="preserve">Early Arrivers Welcome </w:t>
      </w:r>
      <w:r w:rsidR="00CC54B7" w:rsidRPr="003D162A">
        <w:rPr>
          <w:rFonts w:ascii="Tahoma" w:hAnsi="Tahoma" w:cs="Tahoma"/>
          <w:sz w:val="20"/>
          <w:szCs w:val="23"/>
        </w:rPr>
        <w:t>Happy Hour/Check-in FYC Office</w:t>
      </w:r>
    </w:p>
    <w:p w:rsidR="00F93782" w:rsidRPr="003D162A" w:rsidRDefault="00F93782" w:rsidP="00F93782">
      <w:pPr>
        <w:pStyle w:val="PlainText"/>
        <w:ind w:left="1620" w:hanging="1620"/>
        <w:rPr>
          <w:rFonts w:ascii="Tahoma" w:hAnsi="Tahoma" w:cs="Tahoma"/>
          <w:sz w:val="23"/>
          <w:szCs w:val="23"/>
        </w:rPr>
      </w:pPr>
      <w:r w:rsidRPr="003D162A">
        <w:rPr>
          <w:rFonts w:ascii="Tahoma" w:hAnsi="Tahoma" w:cs="Tahoma"/>
          <w:sz w:val="23"/>
          <w:szCs w:val="23"/>
        </w:rPr>
        <w:tab/>
      </w:r>
      <w:r w:rsidRPr="003D162A">
        <w:rPr>
          <w:rFonts w:ascii="Tahoma" w:hAnsi="Tahoma" w:cs="Tahoma"/>
          <w:b/>
          <w:bCs/>
          <w:sz w:val="23"/>
          <w:szCs w:val="23"/>
        </w:rPr>
        <w:t xml:space="preserve">Saturday, </w:t>
      </w:r>
      <w:r w:rsidR="003D162A" w:rsidRPr="003D162A">
        <w:rPr>
          <w:rFonts w:ascii="Tahoma" w:hAnsi="Tahoma" w:cs="Tahoma"/>
          <w:b/>
          <w:bCs/>
          <w:sz w:val="23"/>
          <w:szCs w:val="23"/>
        </w:rPr>
        <w:t>April</w:t>
      </w:r>
      <w:r w:rsidR="00CC54B7" w:rsidRPr="003D162A">
        <w:rPr>
          <w:rFonts w:ascii="Tahoma" w:hAnsi="Tahoma" w:cs="Tahoma"/>
          <w:b/>
          <w:bCs/>
          <w:sz w:val="23"/>
          <w:szCs w:val="23"/>
        </w:rPr>
        <w:t xml:space="preserve"> </w:t>
      </w:r>
      <w:r w:rsidR="003D162A" w:rsidRPr="003D162A">
        <w:rPr>
          <w:rFonts w:ascii="Tahoma" w:hAnsi="Tahoma" w:cs="Tahoma"/>
          <w:b/>
          <w:bCs/>
          <w:sz w:val="23"/>
          <w:szCs w:val="23"/>
        </w:rPr>
        <w:t>30</w:t>
      </w:r>
      <w:r w:rsidR="00CC54B7" w:rsidRPr="003D162A">
        <w:rPr>
          <w:rFonts w:ascii="Tahoma" w:hAnsi="Tahoma" w:cs="Tahoma"/>
          <w:b/>
          <w:bCs/>
          <w:sz w:val="23"/>
          <w:szCs w:val="23"/>
          <w:vertAlign w:val="superscript"/>
        </w:rPr>
        <w:t>th</w:t>
      </w:r>
      <w:r w:rsidRPr="003D162A">
        <w:rPr>
          <w:rFonts w:ascii="Tahoma" w:hAnsi="Tahoma" w:cs="Tahoma"/>
          <w:b/>
          <w:bCs/>
          <w:sz w:val="23"/>
          <w:szCs w:val="23"/>
        </w:rPr>
        <w:t xml:space="preserve"> </w:t>
      </w:r>
    </w:p>
    <w:p w:rsidR="00F93782" w:rsidRPr="003D162A" w:rsidRDefault="00F93782" w:rsidP="00F93782">
      <w:pPr>
        <w:pStyle w:val="Default"/>
        <w:ind w:left="900" w:firstLine="720"/>
        <w:rPr>
          <w:rFonts w:ascii="Tahoma" w:hAnsi="Tahoma" w:cs="Tahoma"/>
          <w:sz w:val="20"/>
          <w:szCs w:val="23"/>
        </w:rPr>
      </w:pPr>
      <w:r w:rsidRPr="003D162A">
        <w:rPr>
          <w:rFonts w:ascii="Tahoma" w:hAnsi="Tahoma" w:cs="Tahoma"/>
          <w:sz w:val="20"/>
          <w:szCs w:val="23"/>
        </w:rPr>
        <w:t>0</w:t>
      </w:r>
      <w:r w:rsidR="003D162A" w:rsidRPr="003D162A">
        <w:rPr>
          <w:rFonts w:ascii="Tahoma" w:hAnsi="Tahoma" w:cs="Tahoma"/>
          <w:sz w:val="20"/>
          <w:szCs w:val="23"/>
        </w:rPr>
        <w:t>83</w:t>
      </w:r>
      <w:r w:rsidR="00A16FA8" w:rsidRPr="003D162A">
        <w:rPr>
          <w:rFonts w:ascii="Tahoma" w:hAnsi="Tahoma" w:cs="Tahoma"/>
          <w:sz w:val="20"/>
          <w:szCs w:val="23"/>
        </w:rPr>
        <w:t>0-10</w:t>
      </w:r>
      <w:r w:rsidR="003D162A" w:rsidRPr="003D162A">
        <w:rPr>
          <w:rFonts w:ascii="Tahoma" w:hAnsi="Tahoma" w:cs="Tahoma"/>
          <w:sz w:val="20"/>
          <w:szCs w:val="23"/>
        </w:rPr>
        <w:t>3</w:t>
      </w:r>
      <w:r w:rsidRPr="003D162A">
        <w:rPr>
          <w:rFonts w:ascii="Tahoma" w:hAnsi="Tahoma" w:cs="Tahoma"/>
          <w:sz w:val="20"/>
          <w:szCs w:val="23"/>
        </w:rPr>
        <w:t xml:space="preserve">0 Registration/Check-in </w:t>
      </w:r>
      <w:r w:rsidR="00A145DA" w:rsidRPr="003D162A">
        <w:rPr>
          <w:rFonts w:ascii="Tahoma" w:hAnsi="Tahoma" w:cs="Tahoma"/>
          <w:sz w:val="20"/>
          <w:szCs w:val="23"/>
        </w:rPr>
        <w:t>the</w:t>
      </w:r>
      <w:r w:rsidRPr="003D162A">
        <w:rPr>
          <w:rFonts w:ascii="Tahoma" w:hAnsi="Tahoma" w:cs="Tahoma"/>
          <w:sz w:val="20"/>
          <w:szCs w:val="23"/>
        </w:rPr>
        <w:t xml:space="preserve"> Fleet Center </w:t>
      </w:r>
    </w:p>
    <w:p w:rsidR="00F93782" w:rsidRPr="003D162A" w:rsidRDefault="00A16FA8" w:rsidP="003E1FCF">
      <w:pPr>
        <w:pStyle w:val="Default"/>
        <w:ind w:left="900" w:firstLine="720"/>
        <w:rPr>
          <w:rFonts w:ascii="Tahoma" w:hAnsi="Tahoma" w:cs="Tahoma"/>
          <w:sz w:val="20"/>
          <w:szCs w:val="23"/>
        </w:rPr>
      </w:pPr>
      <w:r w:rsidRPr="003D162A">
        <w:rPr>
          <w:rFonts w:ascii="Tahoma" w:hAnsi="Tahoma" w:cs="Tahoma"/>
          <w:sz w:val="20"/>
          <w:szCs w:val="23"/>
        </w:rPr>
        <w:t>10</w:t>
      </w:r>
      <w:r w:rsidR="003D162A" w:rsidRPr="003D162A">
        <w:rPr>
          <w:rFonts w:ascii="Tahoma" w:hAnsi="Tahoma" w:cs="Tahoma"/>
          <w:sz w:val="20"/>
          <w:szCs w:val="23"/>
        </w:rPr>
        <w:t>3</w:t>
      </w:r>
      <w:r w:rsidR="00CC54B7" w:rsidRPr="003D162A">
        <w:rPr>
          <w:rFonts w:ascii="Tahoma" w:hAnsi="Tahoma" w:cs="Tahoma"/>
          <w:sz w:val="20"/>
          <w:szCs w:val="23"/>
        </w:rPr>
        <w:t>0</w:t>
      </w:r>
      <w:r w:rsidR="00F93782" w:rsidRPr="003D162A">
        <w:rPr>
          <w:rFonts w:ascii="Tahoma" w:hAnsi="Tahoma" w:cs="Tahoma"/>
          <w:sz w:val="20"/>
          <w:szCs w:val="23"/>
        </w:rPr>
        <w:t xml:space="preserve"> </w:t>
      </w:r>
      <w:r w:rsidR="003E1FCF" w:rsidRPr="003D162A">
        <w:rPr>
          <w:rFonts w:ascii="Tahoma" w:hAnsi="Tahoma" w:cs="Tahoma"/>
          <w:sz w:val="20"/>
          <w:szCs w:val="23"/>
        </w:rPr>
        <w:t>Competitors’</w:t>
      </w:r>
      <w:r w:rsidR="00F93782" w:rsidRPr="003D162A">
        <w:rPr>
          <w:rFonts w:ascii="Tahoma" w:hAnsi="Tahoma" w:cs="Tahoma"/>
          <w:sz w:val="20"/>
          <w:szCs w:val="23"/>
        </w:rPr>
        <w:t xml:space="preserve"> Meeting </w:t>
      </w:r>
    </w:p>
    <w:p w:rsidR="00F93782" w:rsidRPr="003D162A" w:rsidRDefault="00F93782" w:rsidP="003E1FCF">
      <w:pPr>
        <w:pStyle w:val="Default"/>
        <w:ind w:left="900" w:firstLine="720"/>
        <w:rPr>
          <w:rFonts w:ascii="Tahoma" w:hAnsi="Tahoma" w:cs="Tahoma"/>
          <w:sz w:val="20"/>
          <w:szCs w:val="23"/>
        </w:rPr>
      </w:pPr>
      <w:r w:rsidRPr="003D162A">
        <w:rPr>
          <w:rFonts w:ascii="Tahoma" w:hAnsi="Tahoma" w:cs="Tahoma"/>
          <w:sz w:val="20"/>
          <w:szCs w:val="23"/>
        </w:rPr>
        <w:t>1</w:t>
      </w:r>
      <w:r w:rsidR="00A16FA8" w:rsidRPr="003D162A">
        <w:rPr>
          <w:rFonts w:ascii="Tahoma" w:hAnsi="Tahoma" w:cs="Tahoma"/>
          <w:sz w:val="20"/>
          <w:szCs w:val="23"/>
        </w:rPr>
        <w:t>1</w:t>
      </w:r>
      <w:r w:rsidR="003D162A" w:rsidRPr="003D162A">
        <w:rPr>
          <w:rFonts w:ascii="Tahoma" w:hAnsi="Tahoma" w:cs="Tahoma"/>
          <w:sz w:val="20"/>
          <w:szCs w:val="23"/>
        </w:rPr>
        <w:t>5</w:t>
      </w:r>
      <w:r w:rsidR="00CC54B7" w:rsidRPr="003D162A">
        <w:rPr>
          <w:rFonts w:ascii="Tahoma" w:hAnsi="Tahoma" w:cs="Tahoma"/>
          <w:sz w:val="20"/>
          <w:szCs w:val="23"/>
        </w:rPr>
        <w:t>5</w:t>
      </w:r>
      <w:r w:rsidRPr="003D162A">
        <w:rPr>
          <w:rFonts w:ascii="Tahoma" w:hAnsi="Tahoma" w:cs="Tahoma"/>
          <w:sz w:val="20"/>
          <w:szCs w:val="23"/>
        </w:rPr>
        <w:t xml:space="preserve"> Warning Signal for first race</w:t>
      </w:r>
      <w:r w:rsidR="003E1FCF" w:rsidRPr="003D162A">
        <w:rPr>
          <w:rFonts w:ascii="Tahoma" w:hAnsi="Tahoma" w:cs="Tahoma"/>
          <w:sz w:val="20"/>
          <w:szCs w:val="23"/>
        </w:rPr>
        <w:t>, w/ subsequent races to follow</w:t>
      </w:r>
    </w:p>
    <w:p w:rsidR="00F93782" w:rsidRPr="003D162A" w:rsidRDefault="00F93782" w:rsidP="003E1FCF">
      <w:pPr>
        <w:pStyle w:val="PlainText"/>
        <w:ind w:left="1620"/>
        <w:rPr>
          <w:rFonts w:ascii="Tahoma" w:hAnsi="Tahoma" w:cs="Tahoma"/>
          <w:b/>
          <w:bCs/>
          <w:sz w:val="23"/>
          <w:szCs w:val="23"/>
        </w:rPr>
      </w:pPr>
      <w:r w:rsidRPr="003D162A">
        <w:rPr>
          <w:rFonts w:ascii="Tahoma" w:hAnsi="Tahoma" w:cs="Tahoma"/>
          <w:b/>
          <w:bCs/>
          <w:sz w:val="23"/>
          <w:szCs w:val="23"/>
        </w:rPr>
        <w:t xml:space="preserve">Sunday </w:t>
      </w:r>
      <w:r w:rsidR="00CC54B7" w:rsidRPr="003D162A">
        <w:rPr>
          <w:rFonts w:ascii="Tahoma" w:hAnsi="Tahoma" w:cs="Tahoma"/>
          <w:b/>
          <w:bCs/>
          <w:sz w:val="23"/>
          <w:szCs w:val="23"/>
        </w:rPr>
        <w:t>May 17th</w:t>
      </w:r>
    </w:p>
    <w:p w:rsidR="00F93782" w:rsidRPr="003D162A" w:rsidRDefault="00F93782" w:rsidP="003E1FCF">
      <w:pPr>
        <w:pStyle w:val="Default"/>
        <w:ind w:left="900" w:firstLine="720"/>
        <w:rPr>
          <w:rFonts w:ascii="Tahoma" w:hAnsi="Tahoma" w:cs="Tahoma"/>
          <w:sz w:val="20"/>
          <w:szCs w:val="23"/>
        </w:rPr>
      </w:pPr>
      <w:r w:rsidRPr="003D162A">
        <w:rPr>
          <w:rFonts w:ascii="Tahoma" w:hAnsi="Tahoma" w:cs="Tahoma"/>
          <w:sz w:val="20"/>
          <w:szCs w:val="23"/>
        </w:rPr>
        <w:t xml:space="preserve">0930 Warning Signal for first race (back to back races to follow) </w:t>
      </w:r>
    </w:p>
    <w:p w:rsidR="00622328" w:rsidRPr="003D162A" w:rsidRDefault="00F93782" w:rsidP="00622328">
      <w:pPr>
        <w:pStyle w:val="Default"/>
        <w:ind w:left="900" w:firstLine="720"/>
        <w:rPr>
          <w:rFonts w:ascii="Tahoma" w:hAnsi="Tahoma" w:cs="Tahoma"/>
          <w:sz w:val="20"/>
          <w:szCs w:val="23"/>
        </w:rPr>
      </w:pPr>
      <w:r w:rsidRPr="003D162A">
        <w:rPr>
          <w:rFonts w:ascii="Tahoma" w:hAnsi="Tahoma" w:cs="Tahoma"/>
          <w:sz w:val="20"/>
          <w:szCs w:val="23"/>
        </w:rPr>
        <w:t xml:space="preserve">1300 No race will be started after 1300 </w:t>
      </w:r>
    </w:p>
    <w:p w:rsidR="00622328" w:rsidRPr="003D162A" w:rsidRDefault="00F93782" w:rsidP="00622328">
      <w:pPr>
        <w:pStyle w:val="Default"/>
        <w:ind w:left="900" w:firstLine="720"/>
        <w:rPr>
          <w:rFonts w:ascii="Tahoma" w:hAnsi="Tahoma" w:cs="Tahoma"/>
          <w:sz w:val="20"/>
          <w:szCs w:val="23"/>
        </w:rPr>
      </w:pPr>
      <w:r w:rsidRPr="003D162A">
        <w:rPr>
          <w:rFonts w:ascii="Tahoma" w:hAnsi="Tahoma" w:cs="Tahoma"/>
          <w:sz w:val="20"/>
          <w:szCs w:val="23"/>
        </w:rPr>
        <w:t xml:space="preserve">Awards to follow races </w:t>
      </w:r>
    </w:p>
    <w:p w:rsidR="004D58F0" w:rsidRPr="00622328" w:rsidRDefault="00162E21" w:rsidP="00622328">
      <w:pPr>
        <w:pStyle w:val="Default"/>
        <w:rPr>
          <w:sz w:val="23"/>
          <w:szCs w:val="23"/>
        </w:rPr>
      </w:pPr>
      <w:r>
        <w:rPr>
          <w:rFonts w:ascii="Tahoma" w:hAnsi="Tahoma" w:cs="Tahoma"/>
          <w:b/>
        </w:rPr>
        <w:t xml:space="preserve">Questions/   </w:t>
      </w:r>
      <w:r w:rsidR="00622328">
        <w:rPr>
          <w:rFonts w:ascii="Tahoma" w:hAnsi="Tahoma" w:cs="Tahoma"/>
          <w:b/>
        </w:rPr>
        <w:t xml:space="preserve"> </w:t>
      </w:r>
      <w:r w:rsidR="004D58F0" w:rsidRPr="003D162A">
        <w:rPr>
          <w:rFonts w:ascii="Tahoma" w:hAnsi="Tahoma" w:cs="Tahoma"/>
          <w:sz w:val="20"/>
          <w:szCs w:val="22"/>
        </w:rPr>
        <w:t xml:space="preserve">Please contact </w:t>
      </w:r>
      <w:r w:rsidR="000931AE" w:rsidRPr="003D162A">
        <w:rPr>
          <w:rFonts w:ascii="Tahoma" w:hAnsi="Tahoma" w:cs="Tahoma"/>
          <w:sz w:val="20"/>
          <w:szCs w:val="22"/>
        </w:rPr>
        <w:t xml:space="preserve">Hal </w:t>
      </w:r>
      <w:proofErr w:type="spellStart"/>
      <w:r w:rsidR="000931AE" w:rsidRPr="003D162A">
        <w:rPr>
          <w:rFonts w:ascii="Tahoma" w:hAnsi="Tahoma" w:cs="Tahoma"/>
          <w:sz w:val="20"/>
          <w:szCs w:val="22"/>
        </w:rPr>
        <w:t>Gilreath</w:t>
      </w:r>
      <w:proofErr w:type="spellEnd"/>
      <w:r w:rsidR="000931AE" w:rsidRPr="003D162A">
        <w:rPr>
          <w:rFonts w:ascii="Tahoma" w:hAnsi="Tahoma" w:cs="Tahoma"/>
          <w:sz w:val="20"/>
          <w:szCs w:val="22"/>
        </w:rPr>
        <w:t>, 904-338-4988</w:t>
      </w:r>
      <w:r w:rsidR="004D58F0" w:rsidRPr="003D162A">
        <w:rPr>
          <w:rFonts w:ascii="Tahoma" w:hAnsi="Tahoma" w:cs="Tahoma"/>
          <w:sz w:val="22"/>
        </w:rPr>
        <w:t xml:space="preserve"> </w:t>
      </w:r>
    </w:p>
    <w:p w:rsidR="004D58F0" w:rsidRPr="00EF7428" w:rsidRDefault="00162E21">
      <w:pPr>
        <w:pStyle w:val="PlainText"/>
        <w:tabs>
          <w:tab w:val="left" w:pos="1620"/>
        </w:tabs>
        <w:ind w:left="1710" w:hanging="1710"/>
        <w:rPr>
          <w:rFonts w:ascii="Tahoma" w:hAnsi="Tahoma" w:cs="Tahoma"/>
          <w:sz w:val="24"/>
          <w:lang w:val="it-IT"/>
        </w:rPr>
      </w:pPr>
      <w:r w:rsidRPr="00EF7428">
        <w:rPr>
          <w:rFonts w:ascii="Tahoma" w:hAnsi="Tahoma" w:cs="Tahoma"/>
          <w:b/>
          <w:sz w:val="24"/>
          <w:lang w:val="it-IT"/>
        </w:rPr>
        <w:t xml:space="preserve">Info:              </w:t>
      </w:r>
      <w:r w:rsidR="004D58F0" w:rsidRPr="00EF7428">
        <w:rPr>
          <w:rFonts w:ascii="Tahoma" w:hAnsi="Tahoma" w:cs="Tahoma"/>
          <w:b/>
          <w:sz w:val="24"/>
          <w:lang w:val="it-IT"/>
        </w:rPr>
        <w:tab/>
      </w:r>
      <w:r w:rsidR="000931AE">
        <w:rPr>
          <w:rFonts w:ascii="Tahoma" w:hAnsi="Tahoma" w:cs="Tahoma"/>
          <w:lang w:val="it-IT"/>
        </w:rPr>
        <w:t>harold.gilreath@1984.usna.com</w:t>
      </w:r>
    </w:p>
    <w:p w:rsidR="00D26707" w:rsidRDefault="004D58F0" w:rsidP="00B0752D">
      <w:pPr>
        <w:pStyle w:val="PlainText"/>
        <w:spacing w:before="12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Yacht Club</w:t>
      </w:r>
      <w:r>
        <w:rPr>
          <w:rFonts w:ascii="Tahoma" w:hAnsi="Tahoma" w:cs="Tahoma"/>
          <w:b/>
          <w:sz w:val="24"/>
        </w:rPr>
        <w:tab/>
        <w:t xml:space="preserve">  </w:t>
      </w:r>
      <w:r w:rsidRPr="00B0752D">
        <w:rPr>
          <w:rFonts w:ascii="Tahoma" w:hAnsi="Tahoma" w:cs="Tahoma"/>
          <w:bCs/>
        </w:rPr>
        <w:t xml:space="preserve">FYC, founded in 1876, is a beautiful club on the banks of the </w:t>
      </w:r>
      <w:smartTag w:uri="urn:schemas-microsoft-com:office:smarttags" w:element="place">
        <w:r w:rsidRPr="00B0752D">
          <w:rPr>
            <w:rFonts w:ascii="Tahoma" w:hAnsi="Tahoma" w:cs="Tahoma"/>
            <w:bCs/>
          </w:rPr>
          <w:t xml:space="preserve">St </w:t>
        </w:r>
        <w:r w:rsidR="00B0752D" w:rsidRPr="00B0752D">
          <w:rPr>
            <w:rFonts w:ascii="Tahoma" w:hAnsi="Tahoma" w:cs="Tahoma"/>
            <w:bCs/>
          </w:rPr>
          <w:t>Johns River</w:t>
        </w:r>
      </w:smartTag>
      <w:r w:rsidR="00B0752D" w:rsidRPr="00B0752D">
        <w:rPr>
          <w:rFonts w:ascii="Tahoma" w:hAnsi="Tahoma" w:cs="Tahoma"/>
          <w:bCs/>
        </w:rPr>
        <w:t>.</w:t>
      </w:r>
      <w:r w:rsidR="00B0752D">
        <w:rPr>
          <w:rFonts w:ascii="Tahoma" w:hAnsi="Tahoma" w:cs="Tahoma"/>
          <w:sz w:val="24"/>
        </w:rPr>
        <w:t xml:space="preserve">  </w:t>
      </w:r>
      <w:r w:rsidR="00B0752D" w:rsidRPr="00B0752D">
        <w:rPr>
          <w:rFonts w:ascii="Tahoma" w:hAnsi="Tahoma" w:cs="Tahoma"/>
          <w:bCs/>
        </w:rPr>
        <w:t xml:space="preserve">It has </w:t>
      </w:r>
    </w:p>
    <w:p w:rsidR="004D58F0" w:rsidRPr="00B0752D" w:rsidRDefault="00D26707" w:rsidP="00E236AF">
      <w:pPr>
        <w:pStyle w:val="PlainText"/>
        <w:ind w:left="1590" w:hanging="1590"/>
        <w:rPr>
          <w:rFonts w:ascii="Tahoma" w:hAnsi="Tahoma" w:cs="Tahoma"/>
          <w:bCs/>
        </w:rPr>
      </w:pPr>
      <w:r>
        <w:rPr>
          <w:rFonts w:ascii="Tahoma" w:hAnsi="Tahoma" w:cs="Tahoma"/>
          <w:b/>
          <w:sz w:val="24"/>
        </w:rPr>
        <w:t>Info:</w:t>
      </w:r>
      <w:r w:rsidR="004D58F0">
        <w:rPr>
          <w:rFonts w:ascii="Tahoma" w:hAnsi="Tahoma" w:cs="Tahoma"/>
          <w:sz w:val="24"/>
        </w:rPr>
        <w:tab/>
      </w:r>
      <w:r w:rsidR="00B0752D" w:rsidRPr="00B0752D">
        <w:rPr>
          <w:rFonts w:ascii="Tahoma" w:hAnsi="Tahoma" w:cs="Tahoma"/>
          <w:bCs/>
        </w:rPr>
        <w:t xml:space="preserve">tennis </w:t>
      </w:r>
      <w:r w:rsidR="004D58F0" w:rsidRPr="00B0752D">
        <w:rPr>
          <w:rFonts w:ascii="Tahoma" w:hAnsi="Tahoma" w:cs="Tahoma"/>
          <w:bCs/>
        </w:rPr>
        <w:t>courts, fitness cent</w:t>
      </w:r>
      <w:r w:rsidR="00F74D46" w:rsidRPr="00B0752D">
        <w:rPr>
          <w:rFonts w:ascii="Tahoma" w:hAnsi="Tahoma" w:cs="Tahoma"/>
          <w:bCs/>
        </w:rPr>
        <w:t xml:space="preserve">er, </w:t>
      </w:r>
      <w:r w:rsidR="004D58F0" w:rsidRPr="00B0752D">
        <w:rPr>
          <w:rFonts w:ascii="Tahoma" w:hAnsi="Tahoma" w:cs="Tahoma"/>
          <w:bCs/>
        </w:rPr>
        <w:t>pool,</w:t>
      </w:r>
      <w:r w:rsidR="00B0752D">
        <w:rPr>
          <w:rFonts w:ascii="Tahoma" w:hAnsi="Tahoma" w:cs="Tahoma"/>
          <w:bCs/>
        </w:rPr>
        <w:t xml:space="preserve"> &amp;</w:t>
      </w:r>
      <w:r w:rsidR="004D58F0" w:rsidRPr="00B0752D">
        <w:rPr>
          <w:rFonts w:ascii="Tahoma" w:hAnsi="Tahoma" w:cs="Tahoma"/>
          <w:bCs/>
        </w:rPr>
        <w:t xml:space="preserve"> locker room facilities in addition to </w:t>
      </w:r>
      <w:r w:rsidR="00143340" w:rsidRPr="00B0752D">
        <w:rPr>
          <w:rFonts w:ascii="Tahoma" w:hAnsi="Tahoma" w:cs="Tahoma"/>
          <w:bCs/>
        </w:rPr>
        <w:t>a hoist</w:t>
      </w:r>
      <w:r w:rsidR="00F74D46" w:rsidRPr="00B0752D">
        <w:rPr>
          <w:rFonts w:ascii="Tahoma" w:hAnsi="Tahoma" w:cs="Tahoma"/>
          <w:bCs/>
        </w:rPr>
        <w:t xml:space="preserve"> &amp; </w:t>
      </w:r>
      <w:r w:rsidR="004D58F0" w:rsidRPr="00B0752D">
        <w:rPr>
          <w:rFonts w:ascii="Tahoma" w:hAnsi="Tahoma" w:cs="Tahoma"/>
          <w:bCs/>
        </w:rPr>
        <w:t>ramps.</w:t>
      </w:r>
      <w:r w:rsidR="00162E21" w:rsidRPr="00B0752D">
        <w:rPr>
          <w:rFonts w:ascii="Tahoma" w:hAnsi="Tahoma" w:cs="Tahoma"/>
          <w:bCs/>
        </w:rPr>
        <w:t xml:space="preserve"> </w:t>
      </w:r>
      <w:r w:rsidR="00F74D46" w:rsidRPr="00B0752D">
        <w:rPr>
          <w:rFonts w:ascii="Tahoma" w:hAnsi="Tahoma" w:cs="Tahoma"/>
          <w:bCs/>
        </w:rPr>
        <w:t xml:space="preserve"> </w:t>
      </w:r>
      <w:smartTag w:uri="urn:schemas-microsoft-com:office:smarttags" w:element="address">
        <w:smartTag w:uri="urn:schemas-microsoft-com:office:smarttags" w:element="Street">
          <w:r w:rsidR="00162E21" w:rsidRPr="00B0752D">
            <w:rPr>
              <w:rFonts w:ascii="Tahoma" w:hAnsi="Tahoma" w:cs="Tahoma"/>
              <w:bCs/>
            </w:rPr>
            <w:t>5210 Yacht Club Rd.</w:t>
          </w:r>
        </w:smartTag>
        <w:r w:rsidR="00F74D46" w:rsidRPr="00B0752D">
          <w:rPr>
            <w:rFonts w:ascii="Tahoma" w:hAnsi="Tahoma" w:cs="Tahoma"/>
            <w:bCs/>
          </w:rPr>
          <w:t xml:space="preserve"> </w:t>
        </w:r>
        <w:smartTag w:uri="urn:schemas-microsoft-com:office:smarttags" w:element="City">
          <w:r w:rsidR="00162E21" w:rsidRPr="00B0752D">
            <w:rPr>
              <w:rFonts w:ascii="Tahoma" w:hAnsi="Tahoma" w:cs="Tahoma"/>
              <w:bCs/>
            </w:rPr>
            <w:t>Jacksonville</w:t>
          </w:r>
        </w:smartTag>
      </w:smartTag>
      <w:r w:rsidR="00143340" w:rsidRPr="00B0752D">
        <w:rPr>
          <w:rFonts w:ascii="Tahoma" w:hAnsi="Tahoma" w:cs="Tahoma"/>
          <w:bCs/>
        </w:rPr>
        <w:t xml:space="preserve">, Fl  32210; </w:t>
      </w:r>
      <w:r w:rsidR="00162E21" w:rsidRPr="00B0752D">
        <w:rPr>
          <w:rFonts w:ascii="Tahoma" w:hAnsi="Tahoma" w:cs="Tahoma"/>
          <w:bCs/>
        </w:rPr>
        <w:t xml:space="preserve">904-387-1653 </w:t>
      </w:r>
    </w:p>
    <w:p w:rsidR="00F74D46" w:rsidRDefault="00A1767E" w:rsidP="00E236AF">
      <w:pPr>
        <w:pStyle w:val="PlainText"/>
        <w:spacing w:before="120"/>
        <w:ind w:left="1627" w:hanging="1627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/>
          <w:bCs/>
          <w:sz w:val="24"/>
        </w:rPr>
        <w:t>Welcoming</w:t>
      </w:r>
      <w:r w:rsidR="00162E21">
        <w:rPr>
          <w:rFonts w:ascii="Tahoma" w:hAnsi="Tahoma" w:cs="Tahoma"/>
          <w:b/>
          <w:bCs/>
          <w:sz w:val="24"/>
        </w:rPr>
        <w:t>:</w:t>
      </w:r>
      <w:r w:rsidR="00162E21">
        <w:rPr>
          <w:rFonts w:ascii="Tahoma" w:hAnsi="Tahoma" w:cs="Tahoma"/>
          <w:b/>
          <w:bCs/>
          <w:sz w:val="24"/>
        </w:rPr>
        <w:tab/>
      </w:r>
      <w:r w:rsidR="003D162A">
        <w:rPr>
          <w:rFonts w:ascii="Tahoma" w:hAnsi="Tahoma" w:cs="Tahoma"/>
          <w:bCs/>
        </w:rPr>
        <w:t>April</w:t>
      </w:r>
      <w:r w:rsidR="00CC54B7">
        <w:rPr>
          <w:rFonts w:ascii="Tahoma" w:hAnsi="Tahoma" w:cs="Tahoma"/>
          <w:bCs/>
        </w:rPr>
        <w:t xml:space="preserve"> </w:t>
      </w:r>
      <w:r w:rsidR="003D162A">
        <w:rPr>
          <w:rFonts w:ascii="Tahoma" w:hAnsi="Tahoma" w:cs="Tahoma"/>
          <w:bCs/>
        </w:rPr>
        <w:t>30</w:t>
      </w:r>
      <w:r w:rsidR="00CC54B7" w:rsidRPr="00CC54B7">
        <w:rPr>
          <w:rFonts w:ascii="Tahoma" w:hAnsi="Tahoma" w:cs="Tahoma"/>
          <w:bCs/>
          <w:vertAlign w:val="superscript"/>
        </w:rPr>
        <w:t>th</w:t>
      </w:r>
      <w:r w:rsidR="00162E21" w:rsidRPr="00B0752D">
        <w:rPr>
          <w:rFonts w:ascii="Tahoma" w:hAnsi="Tahoma" w:cs="Tahoma"/>
          <w:bCs/>
        </w:rPr>
        <w:t xml:space="preserve"> </w:t>
      </w:r>
      <w:r w:rsidRPr="00B0752D">
        <w:rPr>
          <w:rFonts w:ascii="Tahoma" w:hAnsi="Tahoma" w:cs="Tahoma"/>
          <w:bCs/>
        </w:rPr>
        <w:t xml:space="preserve">– FYC open for early </w:t>
      </w:r>
      <w:r w:rsidR="00D636B7" w:rsidRPr="00B0752D">
        <w:rPr>
          <w:rFonts w:ascii="Tahoma" w:hAnsi="Tahoma" w:cs="Tahoma"/>
          <w:bCs/>
        </w:rPr>
        <w:t>practice,</w:t>
      </w:r>
      <w:r w:rsidRPr="00B0752D">
        <w:rPr>
          <w:rFonts w:ascii="Tahoma" w:hAnsi="Tahoma" w:cs="Tahoma"/>
          <w:bCs/>
        </w:rPr>
        <w:t xml:space="preserve"> registration</w:t>
      </w:r>
      <w:r w:rsidR="00D636B7" w:rsidRPr="00B0752D">
        <w:rPr>
          <w:rFonts w:ascii="Tahoma" w:hAnsi="Tahoma" w:cs="Tahoma"/>
          <w:bCs/>
        </w:rPr>
        <w:t xml:space="preserve"> &amp; informal </w:t>
      </w:r>
      <w:r w:rsidR="00B0752D" w:rsidRPr="00B0752D">
        <w:rPr>
          <w:rFonts w:ascii="Tahoma" w:hAnsi="Tahoma" w:cs="Tahoma"/>
          <w:bCs/>
        </w:rPr>
        <w:t xml:space="preserve">reception; FYC’s </w:t>
      </w:r>
      <w:r w:rsidR="00E236AF">
        <w:rPr>
          <w:rFonts w:ascii="Tahoma" w:hAnsi="Tahoma" w:cs="Tahoma"/>
          <w:bCs/>
        </w:rPr>
        <w:t>dining room and bar are open</w:t>
      </w:r>
      <w:r w:rsidR="00B0752D" w:rsidRPr="00B0752D">
        <w:rPr>
          <w:rFonts w:ascii="Tahoma" w:hAnsi="Tahoma" w:cs="Tahoma"/>
          <w:bCs/>
        </w:rPr>
        <w:t xml:space="preserve"> through guest cards</w:t>
      </w:r>
      <w:r w:rsidR="00055A62">
        <w:rPr>
          <w:rFonts w:ascii="Tahoma" w:hAnsi="Tahoma" w:cs="Tahoma"/>
          <w:bCs/>
        </w:rPr>
        <w:t xml:space="preserve"> available at the club office</w:t>
      </w:r>
    </w:p>
    <w:p w:rsidR="004D58F0" w:rsidRPr="00B0752D" w:rsidRDefault="004D58F0" w:rsidP="00B0752D">
      <w:pPr>
        <w:pStyle w:val="PlainText"/>
        <w:spacing w:before="120"/>
        <w:ind w:left="1620" w:hanging="1620"/>
        <w:rPr>
          <w:rFonts w:ascii="Tahoma" w:hAnsi="Tahoma" w:cs="Tahoma"/>
        </w:rPr>
      </w:pPr>
      <w:r>
        <w:rPr>
          <w:rFonts w:ascii="Tahoma" w:hAnsi="Tahoma" w:cs="Tahoma"/>
          <w:b/>
          <w:sz w:val="24"/>
        </w:rPr>
        <w:t>Motels:</w:t>
      </w:r>
      <w:r>
        <w:rPr>
          <w:rFonts w:ascii="Tahoma" w:hAnsi="Tahoma" w:cs="Tahoma"/>
          <w:sz w:val="24"/>
        </w:rPr>
        <w:t xml:space="preserve">         </w:t>
      </w:r>
      <w:r w:rsidRPr="00B0752D">
        <w:rPr>
          <w:rFonts w:ascii="Tahoma" w:hAnsi="Tahoma" w:cs="Tahoma"/>
        </w:rPr>
        <w:t xml:space="preserve">There is a wide range of hotels and Bed &amp; Breakfasts in the area. </w:t>
      </w:r>
    </w:p>
    <w:p w:rsidR="004D58F0" w:rsidRDefault="004D58F0" w:rsidP="00B0752D">
      <w:pPr>
        <w:pStyle w:val="PlainText"/>
        <w:spacing w:before="12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>Sailing</w:t>
      </w:r>
      <w:r>
        <w:rPr>
          <w:rFonts w:ascii="Tahoma" w:hAnsi="Tahoma" w:cs="Tahoma"/>
          <w:b/>
          <w:bCs/>
          <w:sz w:val="24"/>
        </w:rPr>
        <w:tab/>
      </w:r>
      <w:r w:rsidRPr="00B0752D">
        <w:rPr>
          <w:rFonts w:ascii="Tahoma" w:hAnsi="Tahoma" w:cs="Tahoma"/>
        </w:rPr>
        <w:t xml:space="preserve">  Will be available at registration</w:t>
      </w:r>
      <w:r w:rsidR="00A16FA8">
        <w:rPr>
          <w:rFonts w:ascii="Tahoma" w:hAnsi="Tahoma" w:cs="Tahoma"/>
        </w:rPr>
        <w:t xml:space="preserve"> or posted on-line</w:t>
      </w:r>
      <w:r w:rsidRPr="00B0752D"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24"/>
        </w:rPr>
        <w:t xml:space="preserve">                      </w:t>
      </w:r>
    </w:p>
    <w:p w:rsidR="004D58F0" w:rsidRDefault="004D58F0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Instructions:</w:t>
      </w:r>
    </w:p>
    <w:p w:rsidR="00055A62" w:rsidRPr="00055A62" w:rsidRDefault="00055A62" w:rsidP="00055A62">
      <w:pPr>
        <w:pStyle w:val="PlainText"/>
        <w:spacing w:before="120"/>
        <w:ind w:left="1627" w:hanging="1627"/>
        <w:rPr>
          <w:rFonts w:ascii="Tahoma" w:hAnsi="Tahoma" w:cs="Tahoma"/>
          <w:bCs/>
        </w:rPr>
      </w:pPr>
      <w:r>
        <w:rPr>
          <w:rFonts w:ascii="Tahoma" w:hAnsi="Tahoma" w:cs="Tahoma"/>
          <w:b/>
          <w:sz w:val="24"/>
        </w:rPr>
        <w:t>Registration: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Cs/>
        </w:rPr>
        <w:t>We estimate registration at $</w:t>
      </w:r>
      <w:r w:rsidR="003D162A">
        <w:rPr>
          <w:rFonts w:ascii="Tahoma" w:hAnsi="Tahoma" w:cs="Tahoma"/>
          <w:bCs/>
        </w:rPr>
        <w:t>10</w:t>
      </w:r>
      <w:r w:rsidR="00CC54B7">
        <w:rPr>
          <w:rFonts w:ascii="Tahoma" w:hAnsi="Tahoma" w:cs="Tahoma"/>
          <w:bCs/>
        </w:rPr>
        <w:t>5</w:t>
      </w:r>
      <w:r>
        <w:rPr>
          <w:rFonts w:ascii="Tahoma" w:hAnsi="Tahoma" w:cs="Tahoma"/>
          <w:bCs/>
        </w:rPr>
        <w:t xml:space="preserve"> per boat to include</w:t>
      </w:r>
      <w:r w:rsidR="00622328">
        <w:rPr>
          <w:rFonts w:ascii="Tahoma" w:hAnsi="Tahoma" w:cs="Tahoma"/>
          <w:bCs/>
        </w:rPr>
        <w:t xml:space="preserve">, </w:t>
      </w:r>
      <w:r w:rsidR="00CC54B7">
        <w:rPr>
          <w:rFonts w:ascii="Tahoma" w:hAnsi="Tahoma" w:cs="Tahoma"/>
          <w:bCs/>
        </w:rPr>
        <w:t>coffee and juice on Saturday</w:t>
      </w:r>
      <w:r w:rsidR="00622328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</w:t>
      </w:r>
      <w:r w:rsidR="00720394">
        <w:rPr>
          <w:rFonts w:ascii="Tahoma" w:hAnsi="Tahoma" w:cs="Tahoma"/>
          <w:bCs/>
        </w:rPr>
        <w:t xml:space="preserve">and </w:t>
      </w:r>
      <w:r>
        <w:rPr>
          <w:rFonts w:ascii="Tahoma" w:hAnsi="Tahoma" w:cs="Tahoma"/>
          <w:bCs/>
        </w:rPr>
        <w:t>two dinners on Saturday.</w:t>
      </w:r>
    </w:p>
    <w:p w:rsidR="00055A62" w:rsidRDefault="00055A62" w:rsidP="00B0752D">
      <w:pPr>
        <w:pStyle w:val="PlainText"/>
        <w:spacing w:before="120"/>
        <w:ind w:left="1627" w:hanging="1627"/>
        <w:rPr>
          <w:rFonts w:ascii="Tahoma" w:hAnsi="Tahoma" w:cs="Tahoma"/>
        </w:rPr>
      </w:pPr>
      <w:r>
        <w:rPr>
          <w:rFonts w:ascii="Tahoma" w:hAnsi="Tahoma" w:cs="Tahoma"/>
          <w:b/>
          <w:sz w:val="24"/>
        </w:rPr>
        <w:t>Extra Meals: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</w:rPr>
        <w:t xml:space="preserve">Extra dinners </w:t>
      </w:r>
      <w:r w:rsidRPr="00B0752D">
        <w:rPr>
          <w:rFonts w:ascii="Tahoma" w:hAnsi="Tahoma" w:cs="Tahoma"/>
        </w:rPr>
        <w:t>available for purchase at registration.  They must be ordered prior to the close of registration.</w:t>
      </w:r>
    </w:p>
    <w:p w:rsidR="00F43FA1" w:rsidRPr="00055A62" w:rsidRDefault="00F43FA1" w:rsidP="00055A62">
      <w:pPr>
        <w:pStyle w:val="PlainText"/>
        <w:ind w:left="1620" w:hanging="1620"/>
        <w:rPr>
          <w:rFonts w:ascii="Tahoma" w:hAnsi="Tahoma" w:cs="Tahoma"/>
          <w:bCs/>
        </w:rPr>
      </w:pPr>
    </w:p>
    <w:p w:rsidR="00055A62" w:rsidRPr="00AD2A8B" w:rsidRDefault="00055A62">
      <w:pPr>
        <w:rPr>
          <w:rFonts w:ascii="Tahoma" w:hAnsi="Tahoma" w:cs="Tahoma"/>
          <w:szCs w:val="20"/>
        </w:rPr>
      </w:pPr>
      <w:bookmarkStart w:id="0" w:name="_GoBack"/>
      <w:bookmarkEnd w:id="0"/>
    </w:p>
    <w:sectPr w:rsidR="00055A62" w:rsidRPr="00AD2A8B" w:rsidSect="00B0752D">
      <w:headerReference w:type="default" r:id="rId6"/>
      <w:footerReference w:type="default" r:id="rId7"/>
      <w:pgSz w:w="12240" w:h="15840"/>
      <w:pgMar w:top="540" w:right="126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DE" w:rsidRDefault="00F677DE">
      <w:r>
        <w:separator/>
      </w:r>
    </w:p>
  </w:endnote>
  <w:endnote w:type="continuationSeparator" w:id="0">
    <w:p w:rsidR="00F677DE" w:rsidRDefault="00F6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5D" w:rsidRDefault="00E0575D" w:rsidP="00B0752D">
    <w:pPr>
      <w:pStyle w:val="Footer"/>
      <w:pBdr>
        <w:top w:val="single" w:sz="4" w:space="0" w:color="auto"/>
      </w:pBdr>
      <w:tabs>
        <w:tab w:val="clear" w:pos="4320"/>
        <w:tab w:val="clear" w:pos="8640"/>
        <w:tab w:val="center" w:pos="5040"/>
        <w:tab w:val="right" w:pos="10440"/>
      </w:tabs>
      <w:jc w:val="center"/>
    </w:pPr>
  </w:p>
  <w:p w:rsidR="00E0575D" w:rsidRPr="008359F4" w:rsidRDefault="00E0575D" w:rsidP="004034D3">
    <w:pPr>
      <w:pStyle w:val="Footer"/>
      <w:tabs>
        <w:tab w:val="clear" w:pos="8640"/>
        <w:tab w:val="right" w:pos="9180"/>
      </w:tabs>
      <w:rPr>
        <w:rFonts w:ascii="Tunga" w:hAnsi="Tunga"/>
        <w:b/>
        <w:smallCaps/>
      </w:rPr>
    </w:pPr>
    <w:r>
      <w:t xml:space="preserve">                </w:t>
    </w:r>
    <w:r>
      <w:tab/>
      <w:t xml:space="preserve">                           </w:t>
    </w:r>
    <w: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DE" w:rsidRDefault="00F677DE">
      <w:r>
        <w:separator/>
      </w:r>
    </w:p>
  </w:footnote>
  <w:footnote w:type="continuationSeparator" w:id="0">
    <w:p w:rsidR="00F677DE" w:rsidRDefault="00F6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5D" w:rsidRPr="00626D23" w:rsidRDefault="000B601D" w:rsidP="004034D3">
    <w:pPr>
      <w:pStyle w:val="Header"/>
      <w:pBdr>
        <w:bottom w:val="single" w:sz="4" w:space="1" w:color="auto"/>
      </w:pBdr>
      <w:tabs>
        <w:tab w:val="clear" w:pos="8640"/>
        <w:tab w:val="right" w:pos="9540"/>
      </w:tabs>
    </w:pPr>
    <w:r>
      <w:rPr>
        <w:noProof/>
      </w:rPr>
      <w:drawing>
        <wp:inline distT="0" distB="0" distL="0" distR="0">
          <wp:extent cx="797560" cy="446405"/>
          <wp:effectExtent l="0" t="0" r="2540" b="0"/>
          <wp:docPr id="1" name="Picture 1" descr="BIRD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RD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575D">
      <w:tab/>
      <w:t xml:space="preserve">                   </w:t>
    </w:r>
    <w:r>
      <w:rPr>
        <w:noProof/>
      </w:rPr>
      <w:drawing>
        <wp:inline distT="0" distB="0" distL="0" distR="0">
          <wp:extent cx="850900" cy="467995"/>
          <wp:effectExtent l="19050" t="0" r="6350" b="0"/>
          <wp:docPr id="2" name="Picture 2" descr="F Penn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 Penne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575D">
      <w:tab/>
      <w:t xml:space="preserve">      </w:t>
    </w:r>
    <w:r>
      <w:rPr>
        <w:noProof/>
      </w:rPr>
      <w:drawing>
        <wp:inline distT="0" distB="0" distL="0" distR="0">
          <wp:extent cx="393700" cy="574040"/>
          <wp:effectExtent l="19050" t="0" r="6350" b="0"/>
          <wp:docPr id="3" name="Picture 3" descr="snipeline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ipelinedrawi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1"/>
    <w:rsid w:val="00055A62"/>
    <w:rsid w:val="000931AE"/>
    <w:rsid w:val="000A730C"/>
    <w:rsid w:val="000B1251"/>
    <w:rsid w:val="000B601D"/>
    <w:rsid w:val="000C5F91"/>
    <w:rsid w:val="00143340"/>
    <w:rsid w:val="00152F75"/>
    <w:rsid w:val="00162E21"/>
    <w:rsid w:val="00186195"/>
    <w:rsid w:val="001F2820"/>
    <w:rsid w:val="001F2A68"/>
    <w:rsid w:val="00260B15"/>
    <w:rsid w:val="00286FE8"/>
    <w:rsid w:val="002C483F"/>
    <w:rsid w:val="00314A4E"/>
    <w:rsid w:val="00376D39"/>
    <w:rsid w:val="003D162A"/>
    <w:rsid w:val="003D6326"/>
    <w:rsid w:val="003E1FCF"/>
    <w:rsid w:val="003F7620"/>
    <w:rsid w:val="004034D3"/>
    <w:rsid w:val="0042093E"/>
    <w:rsid w:val="00437A00"/>
    <w:rsid w:val="00462BE8"/>
    <w:rsid w:val="004D58F0"/>
    <w:rsid w:val="005C3FA2"/>
    <w:rsid w:val="00622328"/>
    <w:rsid w:val="00626D23"/>
    <w:rsid w:val="0065136A"/>
    <w:rsid w:val="006B43F5"/>
    <w:rsid w:val="006C610B"/>
    <w:rsid w:val="006F76D0"/>
    <w:rsid w:val="00720394"/>
    <w:rsid w:val="0079152A"/>
    <w:rsid w:val="007B19D9"/>
    <w:rsid w:val="008359F4"/>
    <w:rsid w:val="00852E00"/>
    <w:rsid w:val="008A7C8B"/>
    <w:rsid w:val="00900537"/>
    <w:rsid w:val="00936169"/>
    <w:rsid w:val="0094628D"/>
    <w:rsid w:val="009C4922"/>
    <w:rsid w:val="00A145DA"/>
    <w:rsid w:val="00A1565B"/>
    <w:rsid w:val="00A16FA8"/>
    <w:rsid w:val="00A1767E"/>
    <w:rsid w:val="00A745F5"/>
    <w:rsid w:val="00AD2A8B"/>
    <w:rsid w:val="00B0752D"/>
    <w:rsid w:val="00B3334E"/>
    <w:rsid w:val="00B94211"/>
    <w:rsid w:val="00B948E5"/>
    <w:rsid w:val="00C50BEE"/>
    <w:rsid w:val="00CB4486"/>
    <w:rsid w:val="00CC12CA"/>
    <w:rsid w:val="00CC54B7"/>
    <w:rsid w:val="00D26707"/>
    <w:rsid w:val="00D33A85"/>
    <w:rsid w:val="00D636B7"/>
    <w:rsid w:val="00D86461"/>
    <w:rsid w:val="00E0575D"/>
    <w:rsid w:val="00E236AF"/>
    <w:rsid w:val="00E45142"/>
    <w:rsid w:val="00E93B5F"/>
    <w:rsid w:val="00EC73C5"/>
    <w:rsid w:val="00EF7428"/>
    <w:rsid w:val="00F31A24"/>
    <w:rsid w:val="00F43FA1"/>
    <w:rsid w:val="00F677DE"/>
    <w:rsid w:val="00F74D46"/>
    <w:rsid w:val="00F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0F2547C8-B7FF-45DD-92B6-AB97F826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8646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D86461"/>
    <w:rPr>
      <w:color w:val="0000FF"/>
      <w:u w:val="single"/>
    </w:rPr>
  </w:style>
  <w:style w:type="paragraph" w:styleId="Header">
    <w:name w:val="header"/>
    <w:basedOn w:val="Normal"/>
    <w:rsid w:val="00162E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2E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4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F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37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Race Template Can Be found at snipe</vt:lpstr>
    </vt:vector>
  </TitlesOfParts>
  <Company>.</Company>
  <LinksUpToDate>false</LinksUpToDate>
  <CharactersWithSpaces>1888</CharactersWithSpaces>
  <SharedDoc>false</SharedDoc>
  <HLinks>
    <vt:vector size="6" baseType="variant">
      <vt:variant>
        <vt:i4>6946904</vt:i4>
      </vt:variant>
      <vt:variant>
        <vt:i4>0</vt:i4>
      </vt:variant>
      <vt:variant>
        <vt:i4>0</vt:i4>
      </vt:variant>
      <vt:variant>
        <vt:i4>5</vt:i4>
      </vt:variant>
      <vt:variant>
        <vt:lpwstr>mailto:ngilreath@vanmetrecompanies.com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Race Template Can Be found at snipe</dc:title>
  <dc:creator>.</dc:creator>
  <cp:lastModifiedBy>Nancy</cp:lastModifiedBy>
  <cp:revision>2</cp:revision>
  <cp:lastPrinted>2004-02-27T16:20:00Z</cp:lastPrinted>
  <dcterms:created xsi:type="dcterms:W3CDTF">2016-02-29T20:02:00Z</dcterms:created>
  <dcterms:modified xsi:type="dcterms:W3CDTF">2016-02-29T20:02:00Z</dcterms:modified>
</cp:coreProperties>
</file>